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041F" w:rsidRDefault="0016041F" w:rsidP="00D41E10">
      <w:pPr>
        <w:tabs>
          <w:tab w:val="left" w:pos="10063"/>
        </w:tabs>
        <w:spacing w:line="259" w:lineRule="auto"/>
        <w:ind w:left="851" w:right="144"/>
        <w:jc w:val="both"/>
        <w:rPr>
          <w:sz w:val="24"/>
          <w:szCs w:val="24"/>
        </w:rPr>
      </w:pPr>
      <w:bookmarkStart w:id="0" w:name="_GoBack"/>
      <w:bookmarkEnd w:id="0"/>
    </w:p>
    <w:p w:rsidR="00D41E10" w:rsidRPr="00D41E10" w:rsidRDefault="00D41E10" w:rsidP="00D41E10">
      <w:pPr>
        <w:spacing w:before="1"/>
        <w:ind w:left="709" w:right="290"/>
        <w:jc w:val="both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Pr="0016041F">
        <w:rPr>
          <w:b/>
          <w:sz w:val="24"/>
          <w:szCs w:val="24"/>
        </w:rPr>
        <w:t xml:space="preserve">Требования для поступающих на обучение детей по дополнительным предпрофессиональным программам в области </w:t>
      </w:r>
      <w:r>
        <w:rPr>
          <w:b/>
          <w:sz w:val="24"/>
          <w:szCs w:val="24"/>
        </w:rPr>
        <w:t>музыкального</w:t>
      </w:r>
      <w:r w:rsidRPr="0016041F">
        <w:rPr>
          <w:b/>
          <w:sz w:val="24"/>
          <w:szCs w:val="24"/>
        </w:rPr>
        <w:t xml:space="preserve"> искусства «</w:t>
      </w:r>
      <w:r>
        <w:rPr>
          <w:b/>
          <w:sz w:val="24"/>
          <w:szCs w:val="24"/>
        </w:rPr>
        <w:t>Фортепиано</w:t>
      </w:r>
      <w:r w:rsidRPr="0016041F">
        <w:rPr>
          <w:b/>
          <w:spacing w:val="-2"/>
          <w:sz w:val="24"/>
          <w:szCs w:val="24"/>
        </w:rPr>
        <w:t>»</w:t>
      </w:r>
      <w:r>
        <w:rPr>
          <w:b/>
          <w:spacing w:val="-2"/>
          <w:sz w:val="24"/>
          <w:szCs w:val="24"/>
        </w:rPr>
        <w:t>, «Народные инструменты» (Баян)</w:t>
      </w:r>
    </w:p>
    <w:p w:rsidR="0068264A" w:rsidRPr="0016041F" w:rsidRDefault="0016041F" w:rsidP="00D41E10">
      <w:pPr>
        <w:spacing w:line="259" w:lineRule="auto"/>
        <w:ind w:left="709" w:right="144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D41E10">
        <w:rPr>
          <w:sz w:val="24"/>
          <w:szCs w:val="24"/>
        </w:rPr>
        <w:t xml:space="preserve"> </w:t>
      </w:r>
      <w:r w:rsidR="0068264A" w:rsidRPr="0016041F">
        <w:rPr>
          <w:sz w:val="24"/>
          <w:szCs w:val="24"/>
        </w:rPr>
        <w:t xml:space="preserve">При приеме на обучение по дополнительным предпрофессиональным программам в области музыкального искусства </w:t>
      </w:r>
      <w:r w:rsidR="00D41E10" w:rsidRPr="00D41E10">
        <w:rPr>
          <w:spacing w:val="-2"/>
          <w:sz w:val="24"/>
          <w:szCs w:val="24"/>
        </w:rPr>
        <w:t>хореографического творчества и изобразительного искусства</w:t>
      </w:r>
      <w:r w:rsidR="00D41E10" w:rsidRPr="0016041F">
        <w:rPr>
          <w:sz w:val="24"/>
          <w:szCs w:val="24"/>
        </w:rPr>
        <w:t xml:space="preserve"> </w:t>
      </w:r>
      <w:r w:rsidR="00D41E10">
        <w:rPr>
          <w:sz w:val="24"/>
          <w:szCs w:val="24"/>
        </w:rPr>
        <w:t>Д</w:t>
      </w:r>
      <w:r w:rsidR="0068264A" w:rsidRPr="0016041F">
        <w:rPr>
          <w:sz w:val="24"/>
          <w:szCs w:val="24"/>
        </w:rPr>
        <w:t>етская школа искусств проводит отбор детей с целью выявления их творческих способностей. Отбор детей проводится в форме творческих заданий, позволяющих определить наличие музыкальных способностей - слуха, ритма, памяти, а также уровень эмоциональности.</w:t>
      </w:r>
    </w:p>
    <w:p w:rsidR="0068264A" w:rsidRPr="0016041F" w:rsidRDefault="0068264A" w:rsidP="00D41E10">
      <w:pPr>
        <w:spacing w:before="4"/>
        <w:ind w:left="709"/>
        <w:jc w:val="both"/>
        <w:rPr>
          <w:sz w:val="24"/>
          <w:szCs w:val="24"/>
        </w:rPr>
      </w:pPr>
      <w:r w:rsidRPr="0016041F">
        <w:rPr>
          <w:i/>
          <w:sz w:val="24"/>
          <w:szCs w:val="24"/>
        </w:rPr>
        <w:t>Цель</w:t>
      </w:r>
      <w:r w:rsidR="0016041F">
        <w:rPr>
          <w:i/>
          <w:sz w:val="24"/>
          <w:szCs w:val="24"/>
        </w:rPr>
        <w:t xml:space="preserve">- </w:t>
      </w:r>
      <w:r w:rsidRPr="0016041F">
        <w:rPr>
          <w:sz w:val="24"/>
          <w:szCs w:val="24"/>
        </w:rPr>
        <w:t>приемных</w:t>
      </w:r>
      <w:r w:rsidR="0016041F">
        <w:rPr>
          <w:sz w:val="24"/>
          <w:szCs w:val="24"/>
        </w:rPr>
        <w:t xml:space="preserve"> </w:t>
      </w:r>
      <w:r w:rsidR="008C63C2">
        <w:rPr>
          <w:sz w:val="24"/>
          <w:szCs w:val="24"/>
        </w:rPr>
        <w:t xml:space="preserve">прослушиваний, </w:t>
      </w:r>
      <w:r w:rsidRPr="0016041F">
        <w:rPr>
          <w:sz w:val="24"/>
          <w:szCs w:val="24"/>
        </w:rPr>
        <w:t>выявить</w:t>
      </w:r>
      <w:r w:rsidR="0016041F">
        <w:rPr>
          <w:sz w:val="24"/>
          <w:szCs w:val="24"/>
        </w:rPr>
        <w:t xml:space="preserve"> </w:t>
      </w:r>
      <w:r w:rsidRPr="0016041F">
        <w:rPr>
          <w:sz w:val="24"/>
          <w:szCs w:val="24"/>
        </w:rPr>
        <w:t>возможность</w:t>
      </w:r>
      <w:r w:rsidR="0016041F">
        <w:rPr>
          <w:sz w:val="24"/>
          <w:szCs w:val="24"/>
        </w:rPr>
        <w:t xml:space="preserve"> </w:t>
      </w:r>
      <w:r w:rsidRPr="0016041F">
        <w:rPr>
          <w:sz w:val="24"/>
          <w:szCs w:val="24"/>
        </w:rPr>
        <w:t>обучения</w:t>
      </w:r>
      <w:r w:rsidR="0016041F">
        <w:rPr>
          <w:sz w:val="24"/>
          <w:szCs w:val="24"/>
        </w:rPr>
        <w:t xml:space="preserve"> </w:t>
      </w:r>
      <w:r w:rsidRPr="0016041F">
        <w:rPr>
          <w:sz w:val="24"/>
          <w:szCs w:val="24"/>
        </w:rPr>
        <w:t>ребѐнка</w:t>
      </w:r>
      <w:r w:rsidR="0016041F">
        <w:rPr>
          <w:sz w:val="24"/>
          <w:szCs w:val="24"/>
        </w:rPr>
        <w:t xml:space="preserve"> </w:t>
      </w:r>
      <w:r w:rsidRPr="0016041F">
        <w:rPr>
          <w:sz w:val="24"/>
          <w:szCs w:val="24"/>
        </w:rPr>
        <w:t>в</w:t>
      </w:r>
      <w:r w:rsidR="0016041F">
        <w:rPr>
          <w:sz w:val="24"/>
          <w:szCs w:val="24"/>
        </w:rPr>
        <w:t xml:space="preserve"> </w:t>
      </w:r>
      <w:r w:rsidRPr="0016041F">
        <w:rPr>
          <w:sz w:val="24"/>
          <w:szCs w:val="24"/>
        </w:rPr>
        <w:t>детской</w:t>
      </w:r>
      <w:r w:rsidR="0016041F">
        <w:rPr>
          <w:sz w:val="24"/>
          <w:szCs w:val="24"/>
        </w:rPr>
        <w:t xml:space="preserve"> </w:t>
      </w:r>
      <w:r w:rsidRPr="0016041F">
        <w:rPr>
          <w:sz w:val="24"/>
          <w:szCs w:val="24"/>
        </w:rPr>
        <w:t>школе</w:t>
      </w:r>
      <w:r w:rsidR="0016041F">
        <w:rPr>
          <w:sz w:val="24"/>
          <w:szCs w:val="24"/>
        </w:rPr>
        <w:t xml:space="preserve"> </w:t>
      </w:r>
      <w:r w:rsidRPr="0016041F">
        <w:rPr>
          <w:spacing w:val="-2"/>
          <w:sz w:val="24"/>
          <w:szCs w:val="24"/>
        </w:rPr>
        <w:t>искусств.</w:t>
      </w:r>
    </w:p>
    <w:p w:rsidR="0068264A" w:rsidRPr="0016041F" w:rsidRDefault="0068264A" w:rsidP="00D41E10">
      <w:pPr>
        <w:spacing w:before="21" w:line="261" w:lineRule="auto"/>
        <w:ind w:left="709" w:right="144"/>
        <w:jc w:val="both"/>
        <w:rPr>
          <w:sz w:val="24"/>
          <w:szCs w:val="24"/>
        </w:rPr>
      </w:pPr>
      <w:r w:rsidRPr="0016041F">
        <w:rPr>
          <w:i/>
          <w:sz w:val="24"/>
          <w:szCs w:val="24"/>
        </w:rPr>
        <w:t xml:space="preserve">Задача </w:t>
      </w:r>
      <w:r w:rsidRPr="0016041F">
        <w:rPr>
          <w:sz w:val="24"/>
          <w:szCs w:val="24"/>
        </w:rPr>
        <w:t>- отобрать из желающих поступить в детскую школу искусств детей наиболее способных к обучению по дополнительным предпрофессиональным общеобразовательным программам в области музыкального искусства.</w:t>
      </w:r>
    </w:p>
    <w:p w:rsidR="00D41E10" w:rsidRPr="00D41E10" w:rsidRDefault="0016041F" w:rsidP="00D41E10">
      <w:pPr>
        <w:spacing w:before="21" w:line="261" w:lineRule="auto"/>
        <w:ind w:left="709" w:right="144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D41E10">
        <w:rPr>
          <w:sz w:val="24"/>
          <w:szCs w:val="24"/>
        </w:rPr>
        <w:t xml:space="preserve"> </w:t>
      </w:r>
      <w:r w:rsidR="0068264A" w:rsidRPr="0016041F">
        <w:rPr>
          <w:sz w:val="24"/>
          <w:szCs w:val="24"/>
        </w:rPr>
        <w:t>К приемным экзаменам допускаются дети, по возрасту и состоянию здоровья пригодные для занятий музыкальным искусством, от 6 лет 6 месяцев до 9 лет, от 10 до 12 лет.</w:t>
      </w:r>
    </w:p>
    <w:p w:rsidR="0068264A" w:rsidRPr="0016041F" w:rsidRDefault="0068264A" w:rsidP="00D41E10">
      <w:pPr>
        <w:pStyle w:val="a3"/>
        <w:spacing w:line="270" w:lineRule="exact"/>
        <w:ind w:left="709"/>
        <w:jc w:val="both"/>
      </w:pPr>
      <w:r w:rsidRPr="0016041F">
        <w:t xml:space="preserve">Проверка музыкальных </w:t>
      </w:r>
      <w:r w:rsidRPr="0016041F">
        <w:rPr>
          <w:spacing w:val="-2"/>
        </w:rPr>
        <w:t>способностей:</w:t>
      </w:r>
    </w:p>
    <w:p w:rsidR="0068264A" w:rsidRPr="0016041F" w:rsidRDefault="0068264A" w:rsidP="00D41E10">
      <w:pPr>
        <w:tabs>
          <w:tab w:val="left" w:pos="861"/>
        </w:tabs>
        <w:spacing w:before="1"/>
        <w:ind w:left="709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-спеть две разнохарактерные песни(1–2 </w:t>
      </w:r>
      <w:r w:rsidRPr="0016041F">
        <w:rPr>
          <w:spacing w:val="-2"/>
          <w:sz w:val="24"/>
          <w:szCs w:val="24"/>
        </w:rPr>
        <w:t>куплета).</w:t>
      </w:r>
    </w:p>
    <w:p w:rsidR="0068264A" w:rsidRPr="0016041F" w:rsidRDefault="0068264A" w:rsidP="00D41E10">
      <w:pPr>
        <w:tabs>
          <w:tab w:val="left" w:pos="861"/>
        </w:tabs>
        <w:ind w:left="709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-спеть отдельные звуки и короткие мелодии, сыгранные </w:t>
      </w:r>
      <w:r w:rsidRPr="0016041F">
        <w:rPr>
          <w:spacing w:val="-2"/>
          <w:sz w:val="24"/>
          <w:szCs w:val="24"/>
        </w:rPr>
        <w:t>экзаменатором.</w:t>
      </w:r>
    </w:p>
    <w:p w:rsidR="0068264A" w:rsidRPr="0016041F" w:rsidRDefault="0068264A" w:rsidP="00D41E10">
      <w:pPr>
        <w:tabs>
          <w:tab w:val="left" w:pos="861"/>
        </w:tabs>
        <w:ind w:left="709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-воспроизвести различные ритмические рисунки (хлопками, </w:t>
      </w:r>
      <w:r w:rsidRPr="0016041F">
        <w:rPr>
          <w:spacing w:val="-2"/>
          <w:sz w:val="24"/>
          <w:szCs w:val="24"/>
        </w:rPr>
        <w:t>карандашом).</w:t>
      </w:r>
    </w:p>
    <w:p w:rsidR="0068264A" w:rsidRPr="0016041F" w:rsidRDefault="0068264A" w:rsidP="00D41E10">
      <w:pPr>
        <w:tabs>
          <w:tab w:val="left" w:pos="861"/>
        </w:tabs>
        <w:ind w:left="709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-определить на слух количество одновременно сыгранных </w:t>
      </w:r>
      <w:r w:rsidRPr="0016041F">
        <w:rPr>
          <w:spacing w:val="-4"/>
          <w:sz w:val="24"/>
          <w:szCs w:val="24"/>
        </w:rPr>
        <w:t>нот.</w:t>
      </w:r>
    </w:p>
    <w:p w:rsidR="0068264A" w:rsidRPr="0016041F" w:rsidRDefault="0068264A" w:rsidP="00D41E10">
      <w:pPr>
        <w:tabs>
          <w:tab w:val="left" w:pos="861"/>
        </w:tabs>
        <w:ind w:left="709"/>
        <w:jc w:val="both"/>
        <w:rPr>
          <w:sz w:val="24"/>
          <w:szCs w:val="24"/>
        </w:rPr>
      </w:pPr>
      <w:r w:rsidRPr="0016041F">
        <w:rPr>
          <w:sz w:val="24"/>
          <w:szCs w:val="24"/>
        </w:rPr>
        <w:t>-определить движение мелодии (вверх, вниз),</w:t>
      </w:r>
      <w:r w:rsidR="0016041F">
        <w:rPr>
          <w:sz w:val="24"/>
          <w:szCs w:val="24"/>
        </w:rPr>
        <w:t xml:space="preserve"> </w:t>
      </w:r>
      <w:r w:rsidRPr="0016041F">
        <w:rPr>
          <w:sz w:val="24"/>
          <w:szCs w:val="24"/>
        </w:rPr>
        <w:t xml:space="preserve">сыгранные </w:t>
      </w:r>
      <w:r w:rsidRPr="0016041F">
        <w:rPr>
          <w:spacing w:val="-2"/>
          <w:sz w:val="24"/>
          <w:szCs w:val="24"/>
        </w:rPr>
        <w:t>экзаменатором.</w:t>
      </w:r>
    </w:p>
    <w:p w:rsidR="0068264A" w:rsidRPr="0016041F" w:rsidRDefault="0068264A" w:rsidP="00D41E10">
      <w:pPr>
        <w:tabs>
          <w:tab w:val="left" w:pos="861"/>
        </w:tabs>
        <w:ind w:left="709" w:right="144"/>
        <w:jc w:val="both"/>
        <w:rPr>
          <w:sz w:val="24"/>
          <w:szCs w:val="24"/>
        </w:rPr>
      </w:pPr>
      <w:r w:rsidRPr="0016041F">
        <w:rPr>
          <w:sz w:val="24"/>
          <w:szCs w:val="24"/>
        </w:rPr>
        <w:t>-каждый член комиссии оценивает выступление ребенка по 3  (трех  балльной) шкале по каждому критерию и заносит баллы в экзаменационную ведомость. По итогам приѐмных испытаний комиссией выводится средний балл.</w:t>
      </w:r>
    </w:p>
    <w:p w:rsidR="0068264A" w:rsidRPr="0016041F" w:rsidRDefault="0068264A" w:rsidP="00D41E10">
      <w:pPr>
        <w:spacing w:before="1"/>
        <w:ind w:left="709"/>
        <w:jc w:val="both"/>
        <w:rPr>
          <w:b/>
          <w:sz w:val="24"/>
          <w:szCs w:val="24"/>
        </w:rPr>
      </w:pPr>
      <w:r w:rsidRPr="0016041F">
        <w:rPr>
          <w:b/>
          <w:sz w:val="24"/>
          <w:szCs w:val="24"/>
        </w:rPr>
        <w:t>Формы</w:t>
      </w:r>
      <w:r w:rsidRPr="0016041F">
        <w:rPr>
          <w:b/>
          <w:spacing w:val="-2"/>
          <w:sz w:val="24"/>
          <w:szCs w:val="24"/>
        </w:rPr>
        <w:t xml:space="preserve"> прослушивания</w:t>
      </w:r>
    </w:p>
    <w:p w:rsidR="0068264A" w:rsidRPr="0016041F" w:rsidRDefault="0068264A" w:rsidP="00D41E10">
      <w:pPr>
        <w:tabs>
          <w:tab w:val="left" w:pos="381"/>
        </w:tabs>
        <w:ind w:left="709"/>
        <w:jc w:val="both"/>
        <w:rPr>
          <w:b/>
          <w:sz w:val="24"/>
          <w:szCs w:val="24"/>
        </w:rPr>
      </w:pPr>
      <w:r w:rsidRPr="0016041F">
        <w:rPr>
          <w:b/>
          <w:sz w:val="24"/>
          <w:szCs w:val="24"/>
        </w:rPr>
        <w:t>1.</w:t>
      </w:r>
      <w:r w:rsidR="00D41E10">
        <w:rPr>
          <w:b/>
          <w:sz w:val="24"/>
          <w:szCs w:val="24"/>
        </w:rPr>
        <w:t xml:space="preserve"> </w:t>
      </w:r>
      <w:r w:rsidRPr="0016041F">
        <w:rPr>
          <w:b/>
          <w:sz w:val="24"/>
          <w:szCs w:val="24"/>
        </w:rPr>
        <w:t xml:space="preserve">Слуховые </w:t>
      </w:r>
      <w:r w:rsidRPr="0016041F">
        <w:rPr>
          <w:b/>
          <w:spacing w:val="-2"/>
          <w:sz w:val="24"/>
          <w:szCs w:val="24"/>
        </w:rPr>
        <w:t>данные:</w:t>
      </w:r>
    </w:p>
    <w:p w:rsidR="0068264A" w:rsidRPr="0016041F" w:rsidRDefault="0068264A" w:rsidP="00D41E10">
      <w:pPr>
        <w:tabs>
          <w:tab w:val="left" w:pos="988"/>
        </w:tabs>
        <w:spacing w:line="271" w:lineRule="exact"/>
        <w:ind w:left="709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-повторить короткие мелодии, сыгранные </w:t>
      </w:r>
      <w:r w:rsidRPr="0016041F">
        <w:rPr>
          <w:spacing w:val="-2"/>
          <w:sz w:val="24"/>
          <w:szCs w:val="24"/>
        </w:rPr>
        <w:t>экзаменатор;</w:t>
      </w:r>
    </w:p>
    <w:p w:rsidR="0068264A" w:rsidRPr="0016041F" w:rsidRDefault="0068264A" w:rsidP="00D41E10">
      <w:pPr>
        <w:tabs>
          <w:tab w:val="left" w:pos="990"/>
        </w:tabs>
        <w:ind w:left="709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-услышать и пропеть отдельные </w:t>
      </w:r>
      <w:r w:rsidRPr="0016041F">
        <w:rPr>
          <w:spacing w:val="-2"/>
          <w:sz w:val="24"/>
          <w:szCs w:val="24"/>
        </w:rPr>
        <w:t>звуки;</w:t>
      </w:r>
    </w:p>
    <w:p w:rsidR="0068264A" w:rsidRPr="0016041F" w:rsidRDefault="0068264A" w:rsidP="00D41E10">
      <w:pPr>
        <w:tabs>
          <w:tab w:val="left" w:pos="988"/>
        </w:tabs>
        <w:ind w:left="709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-определить на слух количество одновременно сыгранных </w:t>
      </w:r>
      <w:r w:rsidRPr="0016041F">
        <w:rPr>
          <w:spacing w:val="-4"/>
          <w:sz w:val="24"/>
          <w:szCs w:val="24"/>
        </w:rPr>
        <w:t>нот;</w:t>
      </w:r>
    </w:p>
    <w:p w:rsidR="0068264A" w:rsidRPr="0016041F" w:rsidRDefault="0068264A" w:rsidP="00D41E10">
      <w:pPr>
        <w:tabs>
          <w:tab w:val="left" w:pos="988"/>
        </w:tabs>
        <w:ind w:left="709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-определить движение мелодии (вверх, </w:t>
      </w:r>
      <w:r w:rsidRPr="0016041F">
        <w:rPr>
          <w:spacing w:val="-2"/>
          <w:sz w:val="24"/>
          <w:szCs w:val="24"/>
        </w:rPr>
        <w:t>вниз).</w:t>
      </w:r>
    </w:p>
    <w:p w:rsidR="0068264A" w:rsidRPr="0016041F" w:rsidRDefault="0068264A" w:rsidP="00D41E10">
      <w:pPr>
        <w:tabs>
          <w:tab w:val="left" w:pos="381"/>
        </w:tabs>
        <w:spacing w:before="5" w:line="274" w:lineRule="exact"/>
        <w:ind w:left="709"/>
        <w:jc w:val="both"/>
        <w:rPr>
          <w:b/>
          <w:sz w:val="24"/>
          <w:szCs w:val="24"/>
        </w:rPr>
      </w:pPr>
      <w:r w:rsidRPr="0016041F">
        <w:rPr>
          <w:b/>
          <w:sz w:val="24"/>
          <w:szCs w:val="24"/>
        </w:rPr>
        <w:t>2.</w:t>
      </w:r>
      <w:r w:rsidR="00D41E10">
        <w:rPr>
          <w:b/>
          <w:sz w:val="24"/>
          <w:szCs w:val="24"/>
        </w:rPr>
        <w:t xml:space="preserve"> </w:t>
      </w:r>
      <w:r w:rsidRPr="0016041F">
        <w:rPr>
          <w:b/>
          <w:sz w:val="24"/>
          <w:szCs w:val="24"/>
        </w:rPr>
        <w:t xml:space="preserve">Интонационные </w:t>
      </w:r>
      <w:r w:rsidRPr="0016041F">
        <w:rPr>
          <w:b/>
          <w:spacing w:val="-2"/>
          <w:sz w:val="24"/>
          <w:szCs w:val="24"/>
        </w:rPr>
        <w:t>данные:</w:t>
      </w:r>
    </w:p>
    <w:p w:rsidR="0068264A" w:rsidRPr="0016041F" w:rsidRDefault="0068264A" w:rsidP="00D41E10">
      <w:pPr>
        <w:tabs>
          <w:tab w:val="left" w:pos="988"/>
        </w:tabs>
        <w:spacing w:line="274" w:lineRule="exact"/>
        <w:ind w:left="709"/>
        <w:jc w:val="both"/>
        <w:rPr>
          <w:sz w:val="24"/>
          <w:szCs w:val="24"/>
        </w:rPr>
      </w:pPr>
      <w:r w:rsidRPr="0016041F">
        <w:rPr>
          <w:sz w:val="24"/>
          <w:szCs w:val="24"/>
        </w:rPr>
        <w:t>-чисто спеть две разнохарактерные песни (1–2</w:t>
      </w:r>
      <w:r w:rsidR="0016041F">
        <w:rPr>
          <w:sz w:val="24"/>
          <w:szCs w:val="24"/>
        </w:rPr>
        <w:t xml:space="preserve"> </w:t>
      </w:r>
      <w:r w:rsidRPr="0016041F">
        <w:rPr>
          <w:spacing w:val="-2"/>
          <w:sz w:val="24"/>
          <w:szCs w:val="24"/>
        </w:rPr>
        <w:t>куплета);</w:t>
      </w:r>
    </w:p>
    <w:p w:rsidR="0068264A" w:rsidRPr="0016041F" w:rsidRDefault="0068264A" w:rsidP="00D41E10">
      <w:pPr>
        <w:tabs>
          <w:tab w:val="left" w:pos="988"/>
        </w:tabs>
        <w:ind w:left="709" w:right="1898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-правильно интонируя, спеть отдельные звуки и короткие мелодии, сыгранные </w:t>
      </w:r>
      <w:r w:rsidRPr="0016041F">
        <w:rPr>
          <w:spacing w:val="-2"/>
          <w:sz w:val="24"/>
          <w:szCs w:val="24"/>
        </w:rPr>
        <w:t>экзаменатором.</w:t>
      </w:r>
    </w:p>
    <w:p w:rsidR="0068264A" w:rsidRPr="0016041F" w:rsidRDefault="0068264A" w:rsidP="00D41E10">
      <w:pPr>
        <w:tabs>
          <w:tab w:val="left" w:pos="381"/>
        </w:tabs>
        <w:spacing w:before="5" w:line="274" w:lineRule="exact"/>
        <w:ind w:left="709"/>
        <w:jc w:val="both"/>
        <w:rPr>
          <w:b/>
          <w:sz w:val="24"/>
          <w:szCs w:val="24"/>
        </w:rPr>
      </w:pPr>
      <w:r w:rsidRPr="0016041F">
        <w:rPr>
          <w:b/>
          <w:sz w:val="24"/>
          <w:szCs w:val="24"/>
        </w:rPr>
        <w:t>3.</w:t>
      </w:r>
      <w:r w:rsidR="00D41E10">
        <w:rPr>
          <w:b/>
          <w:sz w:val="24"/>
          <w:szCs w:val="24"/>
        </w:rPr>
        <w:t xml:space="preserve"> </w:t>
      </w:r>
      <w:r w:rsidRPr="0016041F">
        <w:rPr>
          <w:b/>
          <w:sz w:val="24"/>
          <w:szCs w:val="24"/>
        </w:rPr>
        <w:t xml:space="preserve">Ритмические </w:t>
      </w:r>
      <w:r w:rsidRPr="0016041F">
        <w:rPr>
          <w:b/>
          <w:spacing w:val="-2"/>
          <w:sz w:val="24"/>
          <w:szCs w:val="24"/>
        </w:rPr>
        <w:t>данные:</w:t>
      </w:r>
    </w:p>
    <w:p w:rsidR="0068264A" w:rsidRPr="0016041F" w:rsidRDefault="0068264A" w:rsidP="00D41E10">
      <w:pPr>
        <w:tabs>
          <w:tab w:val="left" w:pos="988"/>
        </w:tabs>
        <w:spacing w:line="274" w:lineRule="exact"/>
        <w:ind w:left="709"/>
        <w:jc w:val="both"/>
        <w:rPr>
          <w:sz w:val="24"/>
          <w:szCs w:val="24"/>
        </w:rPr>
      </w:pPr>
      <w:r w:rsidRPr="0016041F">
        <w:rPr>
          <w:sz w:val="24"/>
          <w:szCs w:val="24"/>
        </w:rPr>
        <w:t>-ритмически точно спеть две разнохарактерные песни (1 –2</w:t>
      </w:r>
      <w:r w:rsidRPr="0016041F">
        <w:rPr>
          <w:spacing w:val="-2"/>
          <w:sz w:val="24"/>
          <w:szCs w:val="24"/>
        </w:rPr>
        <w:t xml:space="preserve"> куплета);</w:t>
      </w:r>
    </w:p>
    <w:p w:rsidR="0068264A" w:rsidRPr="0016041F" w:rsidRDefault="0068264A" w:rsidP="00D41E10">
      <w:pPr>
        <w:tabs>
          <w:tab w:val="left" w:pos="988"/>
        </w:tabs>
        <w:ind w:left="709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-ритмически точно повторить короткие мелодии, сыгранные </w:t>
      </w:r>
      <w:r w:rsidRPr="0016041F">
        <w:rPr>
          <w:spacing w:val="-2"/>
          <w:sz w:val="24"/>
          <w:szCs w:val="24"/>
        </w:rPr>
        <w:t>экзаменатором;</w:t>
      </w:r>
    </w:p>
    <w:p w:rsidR="0068264A" w:rsidRPr="0016041F" w:rsidRDefault="0068264A" w:rsidP="00D41E10">
      <w:pPr>
        <w:tabs>
          <w:tab w:val="left" w:pos="988"/>
        </w:tabs>
        <w:ind w:left="709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-воспроизвести точно различные ритмические рисунки (хлопками, </w:t>
      </w:r>
      <w:r w:rsidRPr="0016041F">
        <w:rPr>
          <w:spacing w:val="-2"/>
          <w:sz w:val="24"/>
          <w:szCs w:val="24"/>
        </w:rPr>
        <w:t>карандашом).</w:t>
      </w:r>
    </w:p>
    <w:p w:rsidR="0068264A" w:rsidRPr="0016041F" w:rsidRDefault="0068264A" w:rsidP="00D41E10">
      <w:pPr>
        <w:tabs>
          <w:tab w:val="left" w:pos="381"/>
        </w:tabs>
        <w:spacing w:before="5" w:line="274" w:lineRule="exact"/>
        <w:ind w:left="709"/>
        <w:jc w:val="both"/>
        <w:rPr>
          <w:b/>
          <w:sz w:val="24"/>
          <w:szCs w:val="24"/>
        </w:rPr>
      </w:pPr>
      <w:r w:rsidRPr="0016041F">
        <w:rPr>
          <w:b/>
          <w:spacing w:val="-2"/>
          <w:sz w:val="24"/>
          <w:szCs w:val="24"/>
        </w:rPr>
        <w:t>4.</w:t>
      </w:r>
      <w:r w:rsidR="00D41E10">
        <w:rPr>
          <w:b/>
          <w:spacing w:val="-2"/>
          <w:sz w:val="24"/>
          <w:szCs w:val="24"/>
        </w:rPr>
        <w:t xml:space="preserve"> </w:t>
      </w:r>
      <w:r w:rsidRPr="0016041F">
        <w:rPr>
          <w:b/>
          <w:spacing w:val="-2"/>
          <w:sz w:val="24"/>
          <w:szCs w:val="24"/>
        </w:rPr>
        <w:t>Память:</w:t>
      </w:r>
    </w:p>
    <w:p w:rsidR="0068264A" w:rsidRPr="0016041F" w:rsidRDefault="0068264A" w:rsidP="00D41E10">
      <w:pPr>
        <w:tabs>
          <w:tab w:val="left" w:pos="988"/>
        </w:tabs>
        <w:spacing w:line="274" w:lineRule="exact"/>
        <w:ind w:left="709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-запомнить и повторить короткие мелодии, сыгранные  </w:t>
      </w:r>
      <w:r w:rsidRPr="0016041F">
        <w:rPr>
          <w:spacing w:val="-2"/>
          <w:sz w:val="24"/>
          <w:szCs w:val="24"/>
        </w:rPr>
        <w:t>экзаменатором;</w:t>
      </w:r>
    </w:p>
    <w:p w:rsidR="0068264A" w:rsidRPr="0016041F" w:rsidRDefault="0068264A" w:rsidP="00D41E10">
      <w:pPr>
        <w:tabs>
          <w:tab w:val="left" w:pos="988"/>
        </w:tabs>
        <w:ind w:left="709" w:right="144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-запомнить и воспроизвести различные ритмические рисунки (хлопками, </w:t>
      </w:r>
      <w:r w:rsidRPr="0016041F">
        <w:rPr>
          <w:spacing w:val="-2"/>
          <w:sz w:val="24"/>
          <w:szCs w:val="24"/>
        </w:rPr>
        <w:t>карандашом);</w:t>
      </w:r>
    </w:p>
    <w:p w:rsidR="0068264A" w:rsidRPr="0016041F" w:rsidRDefault="0068264A" w:rsidP="00D41E10">
      <w:pPr>
        <w:tabs>
          <w:tab w:val="left" w:pos="988"/>
        </w:tabs>
        <w:ind w:left="709"/>
        <w:jc w:val="both"/>
        <w:rPr>
          <w:spacing w:val="-2"/>
          <w:sz w:val="24"/>
          <w:szCs w:val="24"/>
        </w:rPr>
      </w:pPr>
      <w:r w:rsidRPr="0016041F">
        <w:rPr>
          <w:sz w:val="24"/>
          <w:szCs w:val="24"/>
        </w:rPr>
        <w:t xml:space="preserve">-хорошо знать слова и мелодию исполняемых песен (1–2 </w:t>
      </w:r>
      <w:r w:rsidRPr="0016041F">
        <w:rPr>
          <w:spacing w:val="-2"/>
          <w:sz w:val="24"/>
          <w:szCs w:val="24"/>
        </w:rPr>
        <w:t>куплета).</w:t>
      </w:r>
    </w:p>
    <w:p w:rsidR="00D41E10" w:rsidRDefault="00D41E10" w:rsidP="00D41E10">
      <w:pPr>
        <w:tabs>
          <w:tab w:val="left" w:pos="988"/>
        </w:tabs>
        <w:ind w:left="709" w:right="144"/>
        <w:jc w:val="both"/>
        <w:rPr>
          <w:sz w:val="24"/>
          <w:szCs w:val="24"/>
        </w:rPr>
      </w:pPr>
      <w:r w:rsidRPr="00D41E10">
        <w:rPr>
          <w:b/>
          <w:sz w:val="24"/>
          <w:szCs w:val="24"/>
        </w:rPr>
        <w:t>5.</w:t>
      </w:r>
      <w:r>
        <w:rPr>
          <w:sz w:val="24"/>
          <w:szCs w:val="24"/>
        </w:rPr>
        <w:t xml:space="preserve"> </w:t>
      </w:r>
      <w:r w:rsidR="0068264A" w:rsidRPr="0016041F">
        <w:rPr>
          <w:sz w:val="24"/>
          <w:szCs w:val="24"/>
        </w:rPr>
        <w:t>На ДПП «Фортепиано»</w:t>
      </w:r>
      <w:r>
        <w:rPr>
          <w:sz w:val="24"/>
          <w:szCs w:val="24"/>
        </w:rPr>
        <w:t xml:space="preserve">, </w:t>
      </w:r>
      <w:r w:rsidR="0068264A" w:rsidRPr="0016041F">
        <w:rPr>
          <w:sz w:val="24"/>
          <w:szCs w:val="24"/>
        </w:rPr>
        <w:t xml:space="preserve"> </w:t>
      </w:r>
      <w:r w:rsidRPr="0016041F">
        <w:t>«Народные инструменты»</w:t>
      </w:r>
      <w:r>
        <w:t xml:space="preserve"> </w:t>
      </w:r>
      <w:r w:rsidR="0068264A" w:rsidRPr="0016041F">
        <w:rPr>
          <w:sz w:val="24"/>
          <w:szCs w:val="24"/>
        </w:rPr>
        <w:t>принимаются дети, набравшие от 24 до 36 баллов и более (общий бал).</w:t>
      </w:r>
    </w:p>
    <w:p w:rsidR="0016041F" w:rsidRDefault="0016041F" w:rsidP="00D41E10">
      <w:pPr>
        <w:spacing w:before="1"/>
        <w:ind w:left="709" w:right="290"/>
        <w:jc w:val="both"/>
      </w:pPr>
    </w:p>
    <w:p w:rsidR="00D41E10" w:rsidRDefault="00D41E10" w:rsidP="00D41E10">
      <w:pPr>
        <w:spacing w:before="1"/>
        <w:ind w:left="709" w:right="290"/>
        <w:jc w:val="both"/>
      </w:pPr>
    </w:p>
    <w:p w:rsidR="00D41E10" w:rsidRDefault="00D41E10" w:rsidP="00D41E10">
      <w:pPr>
        <w:spacing w:before="1"/>
        <w:ind w:left="709" w:right="290"/>
        <w:jc w:val="both"/>
      </w:pPr>
    </w:p>
    <w:p w:rsidR="00D41E10" w:rsidRDefault="00D41E10" w:rsidP="00D41E10">
      <w:pPr>
        <w:spacing w:before="1"/>
        <w:ind w:left="709" w:right="290"/>
        <w:jc w:val="both"/>
      </w:pPr>
    </w:p>
    <w:p w:rsidR="00D41E10" w:rsidRDefault="00D41E10" w:rsidP="0016041F">
      <w:pPr>
        <w:spacing w:before="1"/>
        <w:ind w:left="851" w:right="290"/>
        <w:jc w:val="both"/>
      </w:pPr>
    </w:p>
    <w:p w:rsidR="00D41E10" w:rsidRDefault="00D41E10" w:rsidP="0016041F">
      <w:pPr>
        <w:spacing w:before="1"/>
        <w:ind w:left="851" w:right="290"/>
        <w:jc w:val="both"/>
      </w:pPr>
    </w:p>
    <w:p w:rsidR="00D41E10" w:rsidRDefault="00D41E10" w:rsidP="0016041F">
      <w:pPr>
        <w:spacing w:before="1"/>
        <w:ind w:left="851" w:right="290"/>
        <w:jc w:val="both"/>
      </w:pPr>
    </w:p>
    <w:p w:rsidR="00D41E10" w:rsidRDefault="00D41E10" w:rsidP="0016041F">
      <w:pPr>
        <w:spacing w:before="1"/>
        <w:ind w:left="851" w:right="290"/>
        <w:jc w:val="both"/>
      </w:pPr>
    </w:p>
    <w:p w:rsidR="00D41E10" w:rsidRDefault="00D41E10" w:rsidP="0016041F">
      <w:pPr>
        <w:spacing w:before="1"/>
        <w:ind w:left="851" w:right="290"/>
        <w:jc w:val="both"/>
      </w:pPr>
    </w:p>
    <w:p w:rsidR="00D41E10" w:rsidRDefault="00D41E10" w:rsidP="00D41E10">
      <w:pPr>
        <w:spacing w:before="1"/>
        <w:ind w:right="290"/>
        <w:jc w:val="both"/>
        <w:rPr>
          <w:b/>
          <w:sz w:val="24"/>
          <w:szCs w:val="24"/>
        </w:rPr>
      </w:pPr>
    </w:p>
    <w:p w:rsidR="0068264A" w:rsidRDefault="00D41E10" w:rsidP="0016041F">
      <w:pPr>
        <w:spacing w:before="1"/>
        <w:ind w:left="851" w:right="290"/>
        <w:jc w:val="both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t>2</w:t>
      </w:r>
      <w:r w:rsidR="0016041F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68264A" w:rsidRPr="0016041F">
        <w:rPr>
          <w:b/>
          <w:sz w:val="24"/>
          <w:szCs w:val="24"/>
        </w:rPr>
        <w:t>Требования для поступающих на обучение детей по допо</w:t>
      </w:r>
      <w:r w:rsidR="00F425CA">
        <w:rPr>
          <w:b/>
          <w:sz w:val="24"/>
          <w:szCs w:val="24"/>
        </w:rPr>
        <w:t xml:space="preserve">лнительным предпрофессиональным </w:t>
      </w:r>
      <w:r w:rsidR="0068264A" w:rsidRPr="0016041F">
        <w:rPr>
          <w:b/>
          <w:sz w:val="24"/>
          <w:szCs w:val="24"/>
        </w:rPr>
        <w:t xml:space="preserve">программам в области хореографического искусства «Хореографическое </w:t>
      </w:r>
      <w:r w:rsidR="0068264A" w:rsidRPr="0016041F">
        <w:rPr>
          <w:b/>
          <w:spacing w:val="-2"/>
          <w:sz w:val="24"/>
          <w:szCs w:val="24"/>
        </w:rPr>
        <w:t>творчество»</w:t>
      </w:r>
    </w:p>
    <w:p w:rsidR="0016041F" w:rsidRPr="00D41E10" w:rsidRDefault="0016041F" w:rsidP="0016041F">
      <w:pPr>
        <w:spacing w:before="1"/>
        <w:ind w:left="851" w:right="290"/>
        <w:jc w:val="both"/>
        <w:rPr>
          <w:b/>
          <w:sz w:val="16"/>
          <w:szCs w:val="16"/>
        </w:rPr>
      </w:pPr>
    </w:p>
    <w:p w:rsidR="0068264A" w:rsidRPr="0016041F" w:rsidRDefault="0016041F" w:rsidP="0016041F">
      <w:pPr>
        <w:pStyle w:val="a3"/>
        <w:ind w:left="851" w:right="287"/>
        <w:jc w:val="both"/>
      </w:pPr>
      <w:r>
        <w:t>1.1.</w:t>
      </w:r>
      <w:r w:rsidR="0068264A" w:rsidRPr="0016041F">
        <w:t>К приемным экзаменам допускаются дети, по возрасту и состоянию здоровья пригодные для занятий хореографическим искусством, от 6 лет 6 месяцев до 8 лет.</w:t>
      </w:r>
    </w:p>
    <w:p w:rsidR="0068264A" w:rsidRPr="0016041F" w:rsidRDefault="0016041F" w:rsidP="0016041F">
      <w:pPr>
        <w:pStyle w:val="a3"/>
        <w:ind w:left="851"/>
        <w:jc w:val="both"/>
      </w:pPr>
      <w:r>
        <w:t>1.2.</w:t>
      </w:r>
      <w:r w:rsidR="0068264A" w:rsidRPr="0016041F">
        <w:t xml:space="preserve">Отбор детей проводится в форме творческих заданий, позволяющих определить </w:t>
      </w:r>
      <w:r w:rsidR="0068264A" w:rsidRPr="0016041F">
        <w:rPr>
          <w:spacing w:val="-2"/>
        </w:rPr>
        <w:t>музыкально</w:t>
      </w:r>
    </w:p>
    <w:p w:rsidR="0068264A" w:rsidRPr="0016041F" w:rsidRDefault="0068264A" w:rsidP="0016041F">
      <w:pPr>
        <w:pStyle w:val="a3"/>
        <w:ind w:left="851"/>
        <w:jc w:val="both"/>
      </w:pPr>
      <w:r w:rsidRPr="0016041F">
        <w:t>-ритмические и координационные способности ребенка (музыкальность, артистичность, танцевальность), а также его физические данные.</w:t>
      </w:r>
    </w:p>
    <w:p w:rsidR="0068264A" w:rsidRPr="0016041F" w:rsidRDefault="0016041F" w:rsidP="0016041F">
      <w:pPr>
        <w:pStyle w:val="a3"/>
        <w:ind w:left="851"/>
        <w:jc w:val="both"/>
      </w:pPr>
      <w:r>
        <w:t>1.3.</w:t>
      </w:r>
      <w:r w:rsidR="0068264A" w:rsidRPr="0016041F">
        <w:t>Дети просматриваются на гибкость, выворотность стоп, прослушиваются на ритмическую и музыкальную память.</w:t>
      </w:r>
    </w:p>
    <w:p w:rsidR="0068264A" w:rsidRPr="0016041F" w:rsidRDefault="0016041F" w:rsidP="0016041F">
      <w:pPr>
        <w:pStyle w:val="a3"/>
        <w:ind w:left="851"/>
        <w:jc w:val="both"/>
      </w:pPr>
      <w:r>
        <w:t>1.4.</w:t>
      </w:r>
      <w:r w:rsidR="0068264A" w:rsidRPr="0016041F">
        <w:t xml:space="preserve">Каждый член комиссии оценивает выступление ребенка по3 бальной шкале, по каждому критерию заносит баллы в экзаменационную ведомость. По итогам приемных испытаний, комиссией выводится обща оценка (по сумме </w:t>
      </w:r>
      <w:r w:rsidR="0068264A" w:rsidRPr="0016041F">
        <w:rPr>
          <w:spacing w:val="-2"/>
        </w:rPr>
        <w:t>балов).</w:t>
      </w:r>
    </w:p>
    <w:p w:rsidR="0068264A" w:rsidRPr="0016041F" w:rsidRDefault="0016041F" w:rsidP="0016041F">
      <w:pPr>
        <w:pStyle w:val="a3"/>
        <w:ind w:left="851"/>
        <w:jc w:val="both"/>
      </w:pPr>
      <w:r>
        <w:t>1.5.</w:t>
      </w:r>
      <w:r w:rsidR="0068264A" w:rsidRPr="0016041F">
        <w:t>Учащиеся подготовительных (дошкольных) групп, а так же имеющие некоторую хореографическую подготовку, сдают приемные экзамены на общих основаниях.</w:t>
      </w:r>
    </w:p>
    <w:p w:rsidR="0068264A" w:rsidRPr="0016041F" w:rsidRDefault="0068264A" w:rsidP="0016041F">
      <w:pPr>
        <w:pStyle w:val="a3"/>
        <w:ind w:left="851"/>
        <w:jc w:val="both"/>
      </w:pPr>
      <w:r w:rsidRPr="0016041F">
        <w:t xml:space="preserve">Критерии </w:t>
      </w:r>
      <w:r w:rsidRPr="0016041F">
        <w:rPr>
          <w:spacing w:val="-2"/>
        </w:rPr>
        <w:t>оценивания:</w:t>
      </w:r>
    </w:p>
    <w:p w:rsidR="0068264A" w:rsidRPr="0016041F" w:rsidRDefault="0068264A" w:rsidP="0016041F">
      <w:pPr>
        <w:pStyle w:val="a7"/>
        <w:tabs>
          <w:tab w:val="left" w:pos="500"/>
        </w:tabs>
        <w:spacing w:before="6"/>
        <w:ind w:left="851"/>
        <w:jc w:val="both"/>
        <w:rPr>
          <w:b/>
          <w:sz w:val="24"/>
          <w:szCs w:val="24"/>
        </w:rPr>
      </w:pPr>
      <w:r w:rsidRPr="0016041F">
        <w:rPr>
          <w:b/>
          <w:sz w:val="24"/>
          <w:szCs w:val="24"/>
        </w:rPr>
        <w:t xml:space="preserve">1.Внешние физические </w:t>
      </w:r>
      <w:r w:rsidRPr="0016041F">
        <w:rPr>
          <w:b/>
          <w:spacing w:val="-2"/>
          <w:sz w:val="24"/>
          <w:szCs w:val="24"/>
        </w:rPr>
        <w:t>данные:</w:t>
      </w:r>
    </w:p>
    <w:p w:rsidR="0068264A" w:rsidRPr="0016041F" w:rsidRDefault="0068264A" w:rsidP="0016041F">
      <w:pPr>
        <w:pStyle w:val="a7"/>
        <w:numPr>
          <w:ilvl w:val="1"/>
          <w:numId w:val="2"/>
        </w:numPr>
        <w:tabs>
          <w:tab w:val="left" w:pos="986"/>
        </w:tabs>
        <w:ind w:left="851" w:right="1127" w:firstLine="0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физическое сложение отдельных частей тела (стопа, щиколотка, икра, колено, тазобедренный </w:t>
      </w:r>
      <w:r w:rsidRPr="0016041F">
        <w:rPr>
          <w:spacing w:val="-2"/>
          <w:sz w:val="24"/>
          <w:szCs w:val="24"/>
        </w:rPr>
        <w:t>сустав, лишний вес .)</w:t>
      </w:r>
    </w:p>
    <w:p w:rsidR="0068264A" w:rsidRPr="0016041F" w:rsidRDefault="0068264A" w:rsidP="0016041F">
      <w:pPr>
        <w:pStyle w:val="a7"/>
        <w:tabs>
          <w:tab w:val="left" w:pos="381"/>
        </w:tabs>
        <w:ind w:left="851"/>
        <w:jc w:val="both"/>
        <w:rPr>
          <w:sz w:val="24"/>
          <w:szCs w:val="24"/>
        </w:rPr>
      </w:pPr>
      <w:r w:rsidRPr="0016041F">
        <w:rPr>
          <w:b/>
          <w:sz w:val="24"/>
          <w:szCs w:val="24"/>
        </w:rPr>
        <w:t xml:space="preserve">2.Физические профессиональные </w:t>
      </w:r>
      <w:r w:rsidRPr="0016041F">
        <w:rPr>
          <w:b/>
          <w:spacing w:val="-2"/>
          <w:sz w:val="24"/>
          <w:szCs w:val="24"/>
        </w:rPr>
        <w:t>данные:</w:t>
      </w:r>
    </w:p>
    <w:p w:rsidR="0068264A" w:rsidRPr="0016041F" w:rsidRDefault="0068264A" w:rsidP="0016041F">
      <w:pPr>
        <w:pStyle w:val="a7"/>
        <w:numPr>
          <w:ilvl w:val="1"/>
          <w:numId w:val="2"/>
        </w:numPr>
        <w:tabs>
          <w:tab w:val="left" w:pos="1048"/>
        </w:tabs>
        <w:ind w:left="851" w:hanging="198"/>
        <w:jc w:val="both"/>
        <w:rPr>
          <w:sz w:val="24"/>
          <w:szCs w:val="24"/>
        </w:rPr>
      </w:pPr>
      <w:r w:rsidRPr="0016041F">
        <w:rPr>
          <w:spacing w:val="-2"/>
          <w:sz w:val="24"/>
          <w:szCs w:val="24"/>
        </w:rPr>
        <w:t>выворотность</w:t>
      </w:r>
    </w:p>
    <w:p w:rsidR="0068264A" w:rsidRPr="0016041F" w:rsidRDefault="0068264A" w:rsidP="0016041F">
      <w:pPr>
        <w:pStyle w:val="a7"/>
        <w:numPr>
          <w:ilvl w:val="1"/>
          <w:numId w:val="2"/>
        </w:numPr>
        <w:tabs>
          <w:tab w:val="left" w:pos="988"/>
        </w:tabs>
        <w:ind w:left="851" w:hanging="138"/>
        <w:jc w:val="both"/>
        <w:rPr>
          <w:sz w:val="24"/>
          <w:szCs w:val="24"/>
        </w:rPr>
      </w:pPr>
      <w:r w:rsidRPr="0016041F">
        <w:rPr>
          <w:spacing w:val="-5"/>
          <w:sz w:val="24"/>
          <w:szCs w:val="24"/>
        </w:rPr>
        <w:t>шаг</w:t>
      </w:r>
    </w:p>
    <w:p w:rsidR="0068264A" w:rsidRPr="0016041F" w:rsidRDefault="0068264A" w:rsidP="0016041F">
      <w:pPr>
        <w:pStyle w:val="a7"/>
        <w:numPr>
          <w:ilvl w:val="1"/>
          <w:numId w:val="2"/>
        </w:numPr>
        <w:tabs>
          <w:tab w:val="left" w:pos="988"/>
        </w:tabs>
        <w:ind w:left="851" w:hanging="138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подъем </w:t>
      </w:r>
      <w:r w:rsidRPr="0016041F">
        <w:rPr>
          <w:spacing w:val="-2"/>
          <w:sz w:val="24"/>
          <w:szCs w:val="24"/>
        </w:rPr>
        <w:t>стопы</w:t>
      </w:r>
    </w:p>
    <w:p w:rsidR="0068264A" w:rsidRPr="0016041F" w:rsidRDefault="0068264A" w:rsidP="0016041F">
      <w:pPr>
        <w:pStyle w:val="a7"/>
        <w:numPr>
          <w:ilvl w:val="1"/>
          <w:numId w:val="2"/>
        </w:numPr>
        <w:tabs>
          <w:tab w:val="left" w:pos="988"/>
        </w:tabs>
        <w:ind w:left="851" w:hanging="138"/>
        <w:jc w:val="both"/>
        <w:rPr>
          <w:sz w:val="24"/>
          <w:szCs w:val="24"/>
        </w:rPr>
      </w:pPr>
      <w:r w:rsidRPr="0016041F">
        <w:rPr>
          <w:sz w:val="24"/>
          <w:szCs w:val="24"/>
        </w:rPr>
        <w:t>прыжок (высота</w:t>
      </w:r>
      <w:r w:rsidRPr="0016041F">
        <w:rPr>
          <w:spacing w:val="-2"/>
          <w:sz w:val="24"/>
          <w:szCs w:val="24"/>
        </w:rPr>
        <w:t xml:space="preserve"> прыжка)</w:t>
      </w:r>
    </w:p>
    <w:p w:rsidR="0068264A" w:rsidRPr="0016041F" w:rsidRDefault="0068264A" w:rsidP="0016041F">
      <w:pPr>
        <w:pStyle w:val="a7"/>
        <w:numPr>
          <w:ilvl w:val="1"/>
          <w:numId w:val="2"/>
        </w:numPr>
        <w:tabs>
          <w:tab w:val="left" w:pos="988"/>
        </w:tabs>
        <w:ind w:left="851" w:hanging="138"/>
        <w:jc w:val="both"/>
        <w:rPr>
          <w:sz w:val="24"/>
          <w:szCs w:val="24"/>
        </w:rPr>
      </w:pPr>
      <w:r w:rsidRPr="0016041F">
        <w:rPr>
          <w:spacing w:val="-2"/>
          <w:sz w:val="24"/>
          <w:szCs w:val="24"/>
        </w:rPr>
        <w:t>гибкость</w:t>
      </w:r>
    </w:p>
    <w:p w:rsidR="0068264A" w:rsidRPr="0016041F" w:rsidRDefault="0068264A" w:rsidP="0016041F">
      <w:pPr>
        <w:pStyle w:val="a7"/>
        <w:tabs>
          <w:tab w:val="left" w:pos="381"/>
        </w:tabs>
        <w:spacing w:line="274" w:lineRule="exact"/>
        <w:ind w:left="851"/>
        <w:jc w:val="both"/>
        <w:rPr>
          <w:b/>
          <w:sz w:val="24"/>
          <w:szCs w:val="24"/>
        </w:rPr>
      </w:pPr>
      <w:r w:rsidRPr="0016041F">
        <w:rPr>
          <w:b/>
          <w:spacing w:val="-2"/>
          <w:sz w:val="24"/>
          <w:szCs w:val="24"/>
        </w:rPr>
        <w:t>3.Музыкальность</w:t>
      </w:r>
    </w:p>
    <w:p w:rsidR="0068264A" w:rsidRPr="0016041F" w:rsidRDefault="0068264A" w:rsidP="0016041F">
      <w:pPr>
        <w:pStyle w:val="a7"/>
        <w:numPr>
          <w:ilvl w:val="1"/>
          <w:numId w:val="2"/>
        </w:numPr>
        <w:tabs>
          <w:tab w:val="left" w:pos="279"/>
        </w:tabs>
        <w:spacing w:line="274" w:lineRule="exact"/>
        <w:ind w:left="851" w:hanging="138"/>
        <w:jc w:val="both"/>
        <w:rPr>
          <w:sz w:val="24"/>
          <w:szCs w:val="24"/>
        </w:rPr>
      </w:pPr>
      <w:r w:rsidRPr="0016041F">
        <w:rPr>
          <w:spacing w:val="-4"/>
          <w:sz w:val="24"/>
          <w:szCs w:val="24"/>
        </w:rPr>
        <w:t>слух</w:t>
      </w:r>
    </w:p>
    <w:p w:rsidR="0068264A" w:rsidRPr="0016041F" w:rsidRDefault="0068264A" w:rsidP="0016041F">
      <w:pPr>
        <w:pStyle w:val="a7"/>
        <w:numPr>
          <w:ilvl w:val="1"/>
          <w:numId w:val="2"/>
        </w:numPr>
        <w:tabs>
          <w:tab w:val="left" w:pos="279"/>
        </w:tabs>
        <w:ind w:left="851" w:hanging="138"/>
        <w:jc w:val="both"/>
        <w:rPr>
          <w:sz w:val="24"/>
          <w:szCs w:val="24"/>
        </w:rPr>
      </w:pPr>
      <w:r w:rsidRPr="0016041F">
        <w:rPr>
          <w:sz w:val="24"/>
          <w:szCs w:val="24"/>
        </w:rPr>
        <w:t>ритм</w:t>
      </w:r>
      <w:r w:rsidR="00D41E10">
        <w:rPr>
          <w:sz w:val="24"/>
          <w:szCs w:val="24"/>
        </w:rPr>
        <w:t xml:space="preserve"> </w:t>
      </w:r>
      <w:r w:rsidRPr="0016041F">
        <w:rPr>
          <w:sz w:val="24"/>
          <w:szCs w:val="24"/>
        </w:rPr>
        <w:t xml:space="preserve">(умение прохлопать заданный </w:t>
      </w:r>
      <w:r w:rsidRPr="0016041F">
        <w:rPr>
          <w:spacing w:val="-4"/>
          <w:sz w:val="24"/>
          <w:szCs w:val="24"/>
        </w:rPr>
        <w:t>ритм)</w:t>
      </w:r>
    </w:p>
    <w:p w:rsidR="0068264A" w:rsidRPr="0016041F" w:rsidRDefault="0068264A" w:rsidP="0016041F">
      <w:pPr>
        <w:pStyle w:val="a7"/>
        <w:numPr>
          <w:ilvl w:val="1"/>
          <w:numId w:val="2"/>
        </w:numPr>
        <w:tabs>
          <w:tab w:val="left" w:pos="279"/>
        </w:tabs>
        <w:ind w:left="851" w:hanging="138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эмоциональность (передать в движении различный характер </w:t>
      </w:r>
      <w:r w:rsidRPr="0016041F">
        <w:rPr>
          <w:spacing w:val="-2"/>
          <w:sz w:val="24"/>
          <w:szCs w:val="24"/>
        </w:rPr>
        <w:t>музыки)</w:t>
      </w:r>
    </w:p>
    <w:p w:rsidR="0068264A" w:rsidRPr="0016041F" w:rsidRDefault="0068264A" w:rsidP="0016041F">
      <w:pPr>
        <w:pStyle w:val="a7"/>
        <w:tabs>
          <w:tab w:val="left" w:pos="381"/>
        </w:tabs>
        <w:spacing w:line="275" w:lineRule="exact"/>
        <w:ind w:left="851"/>
        <w:jc w:val="both"/>
        <w:rPr>
          <w:b/>
          <w:sz w:val="24"/>
          <w:szCs w:val="24"/>
        </w:rPr>
      </w:pPr>
      <w:r w:rsidRPr="0016041F">
        <w:rPr>
          <w:b/>
          <w:sz w:val="24"/>
          <w:szCs w:val="24"/>
        </w:rPr>
        <w:t>4.Повторение не сложных движений за</w:t>
      </w:r>
      <w:r w:rsidRPr="0016041F">
        <w:rPr>
          <w:b/>
          <w:spacing w:val="-2"/>
          <w:sz w:val="24"/>
          <w:szCs w:val="24"/>
        </w:rPr>
        <w:t xml:space="preserve"> преподавателем.</w:t>
      </w:r>
    </w:p>
    <w:p w:rsidR="0068264A" w:rsidRPr="0016041F" w:rsidRDefault="0068264A" w:rsidP="0016041F">
      <w:pPr>
        <w:pStyle w:val="a7"/>
        <w:numPr>
          <w:ilvl w:val="1"/>
          <w:numId w:val="2"/>
        </w:numPr>
        <w:tabs>
          <w:tab w:val="left" w:pos="986"/>
        </w:tabs>
        <w:spacing w:line="252" w:lineRule="exact"/>
        <w:ind w:left="851" w:hanging="124"/>
        <w:jc w:val="both"/>
        <w:rPr>
          <w:sz w:val="24"/>
          <w:szCs w:val="24"/>
        </w:rPr>
      </w:pPr>
      <w:r w:rsidRPr="0016041F">
        <w:rPr>
          <w:spacing w:val="-4"/>
          <w:sz w:val="24"/>
          <w:szCs w:val="24"/>
        </w:rPr>
        <w:t>шаги</w:t>
      </w:r>
    </w:p>
    <w:p w:rsidR="0068264A" w:rsidRPr="0016041F" w:rsidRDefault="0068264A" w:rsidP="0016041F">
      <w:pPr>
        <w:pStyle w:val="a7"/>
        <w:numPr>
          <w:ilvl w:val="1"/>
          <w:numId w:val="2"/>
        </w:numPr>
        <w:tabs>
          <w:tab w:val="left" w:pos="988"/>
        </w:tabs>
        <w:ind w:left="851" w:hanging="126"/>
        <w:jc w:val="both"/>
        <w:rPr>
          <w:sz w:val="24"/>
          <w:szCs w:val="24"/>
        </w:rPr>
      </w:pPr>
      <w:r w:rsidRPr="0016041F">
        <w:rPr>
          <w:spacing w:val="-2"/>
          <w:sz w:val="24"/>
          <w:szCs w:val="24"/>
        </w:rPr>
        <w:t>подскоки</w:t>
      </w:r>
    </w:p>
    <w:p w:rsidR="0068264A" w:rsidRPr="0016041F" w:rsidRDefault="0068264A" w:rsidP="0016041F">
      <w:pPr>
        <w:pStyle w:val="a7"/>
        <w:numPr>
          <w:ilvl w:val="1"/>
          <w:numId w:val="2"/>
        </w:numPr>
        <w:tabs>
          <w:tab w:val="left" w:pos="988"/>
        </w:tabs>
        <w:ind w:left="851" w:hanging="126"/>
        <w:jc w:val="both"/>
        <w:rPr>
          <w:sz w:val="24"/>
          <w:szCs w:val="24"/>
        </w:rPr>
      </w:pPr>
      <w:r w:rsidRPr="0016041F">
        <w:rPr>
          <w:sz w:val="24"/>
          <w:szCs w:val="24"/>
        </w:rPr>
        <w:t>притопы и</w:t>
      </w:r>
      <w:r w:rsidRPr="0016041F">
        <w:rPr>
          <w:spacing w:val="-4"/>
          <w:sz w:val="24"/>
          <w:szCs w:val="24"/>
        </w:rPr>
        <w:t xml:space="preserve"> т.д.</w:t>
      </w:r>
    </w:p>
    <w:p w:rsidR="0068264A" w:rsidRPr="0016041F" w:rsidRDefault="0068264A" w:rsidP="0016041F">
      <w:pPr>
        <w:ind w:left="851"/>
        <w:jc w:val="both"/>
        <w:rPr>
          <w:sz w:val="24"/>
          <w:szCs w:val="24"/>
        </w:rPr>
        <w:sectPr w:rsidR="0068264A" w:rsidRPr="0016041F" w:rsidSect="0055789D">
          <w:pgSz w:w="11910" w:h="16840"/>
          <w:pgMar w:top="426" w:right="570" w:bottom="280" w:left="566" w:header="720" w:footer="720" w:gutter="0"/>
          <w:cols w:space="720"/>
        </w:sectPr>
      </w:pPr>
    </w:p>
    <w:p w:rsidR="0068264A" w:rsidRPr="0016041F" w:rsidRDefault="00D41E10" w:rsidP="00D41E10">
      <w:pPr>
        <w:pStyle w:val="a3"/>
        <w:ind w:left="709" w:right="287"/>
        <w:jc w:val="both"/>
      </w:pPr>
      <w:r>
        <w:rPr>
          <w:b/>
        </w:rPr>
        <w:lastRenderedPageBreak/>
        <w:t xml:space="preserve">  </w:t>
      </w:r>
      <w:r w:rsidRPr="00D41E10">
        <w:rPr>
          <w:b/>
        </w:rPr>
        <w:t>5.</w:t>
      </w:r>
      <w:r>
        <w:t xml:space="preserve"> </w:t>
      </w:r>
      <w:r w:rsidR="0068264A" w:rsidRPr="0016041F">
        <w:t>На ДПОП «Хореографическое творчество» принимаются дети, набравшие от 24 до 36 баллов и более (общий бал).</w:t>
      </w:r>
    </w:p>
    <w:p w:rsidR="0068264A" w:rsidRPr="0016041F" w:rsidRDefault="0068264A" w:rsidP="0016041F">
      <w:pPr>
        <w:pStyle w:val="TableParagraph"/>
        <w:spacing w:line="200" w:lineRule="exact"/>
        <w:jc w:val="both"/>
        <w:rPr>
          <w:sz w:val="24"/>
          <w:szCs w:val="24"/>
        </w:rPr>
        <w:sectPr w:rsidR="0068264A" w:rsidRPr="0016041F">
          <w:type w:val="continuous"/>
          <w:pgSz w:w="11910" w:h="16840"/>
          <w:pgMar w:top="800" w:right="425" w:bottom="280" w:left="566" w:header="720" w:footer="720" w:gutter="0"/>
          <w:cols w:space="720"/>
        </w:sectPr>
      </w:pPr>
    </w:p>
    <w:p w:rsidR="0016041F" w:rsidRDefault="0016041F" w:rsidP="0016041F">
      <w:pPr>
        <w:spacing w:before="1"/>
        <w:ind w:left="851" w:right="291" w:hanging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3.</w:t>
      </w:r>
      <w:r w:rsidR="00D41E10">
        <w:rPr>
          <w:b/>
          <w:sz w:val="24"/>
          <w:szCs w:val="24"/>
        </w:rPr>
        <w:t xml:space="preserve"> </w:t>
      </w:r>
      <w:r w:rsidR="0068264A" w:rsidRPr="0016041F">
        <w:rPr>
          <w:b/>
          <w:sz w:val="24"/>
          <w:szCs w:val="24"/>
        </w:rPr>
        <w:t xml:space="preserve">Система и критерии оценок, применяемых при отборе </w:t>
      </w:r>
      <w:r w:rsidR="0068264A" w:rsidRPr="0016041F">
        <w:rPr>
          <w:b/>
          <w:spacing w:val="-2"/>
          <w:sz w:val="24"/>
          <w:szCs w:val="24"/>
        </w:rPr>
        <w:t>детей</w:t>
      </w:r>
      <w:r w:rsidR="00D41E10">
        <w:rPr>
          <w:b/>
          <w:spacing w:val="-2"/>
          <w:sz w:val="24"/>
          <w:szCs w:val="24"/>
        </w:rPr>
        <w:t xml:space="preserve"> </w:t>
      </w:r>
      <w:r w:rsidR="0068264A" w:rsidRPr="0016041F">
        <w:rPr>
          <w:b/>
          <w:spacing w:val="-2"/>
          <w:sz w:val="24"/>
          <w:szCs w:val="24"/>
        </w:rPr>
        <w:t xml:space="preserve">для обучения по </w:t>
      </w:r>
      <w:r>
        <w:rPr>
          <w:b/>
          <w:spacing w:val="-2"/>
          <w:sz w:val="24"/>
          <w:szCs w:val="24"/>
        </w:rPr>
        <w:t xml:space="preserve">                     </w:t>
      </w:r>
      <w:r w:rsidR="0068264A" w:rsidRPr="0016041F">
        <w:rPr>
          <w:b/>
          <w:spacing w:val="-2"/>
          <w:sz w:val="24"/>
          <w:szCs w:val="24"/>
        </w:rPr>
        <w:t xml:space="preserve">дополнительной предпрофессиональной программы </w:t>
      </w:r>
      <w:r w:rsidR="0068264A" w:rsidRPr="0016041F">
        <w:rPr>
          <w:b/>
          <w:sz w:val="24"/>
          <w:szCs w:val="24"/>
        </w:rPr>
        <w:t>в области изобразительного</w:t>
      </w:r>
    </w:p>
    <w:p w:rsidR="0068264A" w:rsidRPr="0016041F" w:rsidRDefault="0068264A" w:rsidP="0016041F">
      <w:pPr>
        <w:spacing w:before="1"/>
        <w:ind w:left="851" w:right="291"/>
        <w:jc w:val="both"/>
        <w:rPr>
          <w:b/>
          <w:sz w:val="24"/>
          <w:szCs w:val="24"/>
        </w:rPr>
      </w:pPr>
      <w:r w:rsidRPr="0016041F">
        <w:rPr>
          <w:b/>
          <w:sz w:val="24"/>
          <w:szCs w:val="24"/>
        </w:rPr>
        <w:t>искусства «Живопись» срок обучения 5</w:t>
      </w:r>
      <w:r w:rsidR="00F425CA">
        <w:rPr>
          <w:b/>
          <w:sz w:val="24"/>
          <w:szCs w:val="24"/>
        </w:rPr>
        <w:t xml:space="preserve"> </w:t>
      </w:r>
      <w:r w:rsidRPr="0016041F">
        <w:rPr>
          <w:b/>
          <w:sz w:val="24"/>
          <w:szCs w:val="24"/>
        </w:rPr>
        <w:t>лет</w:t>
      </w:r>
    </w:p>
    <w:p w:rsidR="0068264A" w:rsidRPr="0016041F" w:rsidRDefault="0016041F" w:rsidP="0016041F">
      <w:pPr>
        <w:pStyle w:val="a3"/>
        <w:ind w:left="851" w:right="287" w:hanging="2"/>
        <w:jc w:val="both"/>
      </w:pPr>
      <w:r>
        <w:t>3.1.</w:t>
      </w:r>
      <w:r w:rsidR="0068264A" w:rsidRPr="0016041F">
        <w:t>При приеме на обучение детская школа искусств проводит отбор детей с целью выявления их творческих способностей. Отбор детей проводится в форме выполнения творческого задания в ОУ, позволяющего определить наличие творческих способностей детей.</w:t>
      </w:r>
    </w:p>
    <w:p w:rsidR="0068264A" w:rsidRPr="0016041F" w:rsidRDefault="0068264A" w:rsidP="0016041F">
      <w:pPr>
        <w:pStyle w:val="a3"/>
        <w:ind w:left="851" w:right="287" w:hanging="2"/>
        <w:jc w:val="both"/>
      </w:pPr>
      <w:r w:rsidRPr="0016041F">
        <w:rPr>
          <w:i/>
        </w:rPr>
        <w:t xml:space="preserve">Цель </w:t>
      </w:r>
      <w:r w:rsidRPr="0016041F">
        <w:t>приемных испытаний – определить готовность ребенка к освоению предпрофессиональных программ «Живопись» то есть определить:</w:t>
      </w:r>
    </w:p>
    <w:p w:rsidR="0068264A" w:rsidRPr="0016041F" w:rsidRDefault="0016041F" w:rsidP="0016041F">
      <w:pPr>
        <w:pStyle w:val="a7"/>
        <w:tabs>
          <w:tab w:val="left" w:pos="849"/>
        </w:tabs>
        <w:spacing w:line="293" w:lineRule="exact"/>
        <w:ind w:left="851" w:right="28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8264A" w:rsidRPr="0016041F">
        <w:rPr>
          <w:sz w:val="24"/>
          <w:szCs w:val="24"/>
        </w:rPr>
        <w:t xml:space="preserve">художественные способности ребѐнка в области изобразительной </w:t>
      </w:r>
      <w:r w:rsidR="0068264A" w:rsidRPr="0016041F">
        <w:rPr>
          <w:spacing w:val="-2"/>
          <w:sz w:val="24"/>
          <w:szCs w:val="24"/>
        </w:rPr>
        <w:t>деятельности;</w:t>
      </w:r>
    </w:p>
    <w:p w:rsidR="0068264A" w:rsidRPr="0016041F" w:rsidRDefault="0016041F" w:rsidP="0016041F">
      <w:pPr>
        <w:pStyle w:val="a7"/>
        <w:tabs>
          <w:tab w:val="left" w:pos="849"/>
          <w:tab w:val="left" w:pos="862"/>
        </w:tabs>
        <w:ind w:left="851" w:right="28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8264A" w:rsidRPr="0016041F">
        <w:rPr>
          <w:sz w:val="24"/>
          <w:szCs w:val="24"/>
        </w:rPr>
        <w:t>работоспособность ребенка (собранность, умение довести работу до конца, умение уложиться в заданное время).</w:t>
      </w:r>
    </w:p>
    <w:p w:rsidR="0068264A" w:rsidRDefault="006F1F77" w:rsidP="0016041F">
      <w:pPr>
        <w:pStyle w:val="a3"/>
        <w:ind w:left="851" w:right="287" w:hanging="2"/>
        <w:jc w:val="both"/>
        <w:rPr>
          <w:spacing w:val="-4"/>
        </w:rPr>
      </w:pPr>
      <w:r>
        <w:t>3.3.</w:t>
      </w:r>
      <w:r w:rsidR="00F425CA">
        <w:t xml:space="preserve"> </w:t>
      </w:r>
      <w:r w:rsidR="0068264A" w:rsidRPr="0016041F">
        <w:t>В</w:t>
      </w:r>
      <w:r>
        <w:t xml:space="preserve"> </w:t>
      </w:r>
      <w:r w:rsidR="0068264A" w:rsidRPr="0016041F">
        <w:t>1класс бюджетного отделения принимаются дети в возрасте 10-12</w:t>
      </w:r>
      <w:r w:rsidR="0068264A" w:rsidRPr="0016041F">
        <w:rPr>
          <w:spacing w:val="-4"/>
        </w:rPr>
        <w:t>лет.</w:t>
      </w:r>
    </w:p>
    <w:p w:rsidR="006F1F77" w:rsidRPr="0016041F" w:rsidRDefault="006F1F77" w:rsidP="006F1F77">
      <w:pPr>
        <w:pStyle w:val="a3"/>
        <w:tabs>
          <w:tab w:val="left" w:pos="5157"/>
          <w:tab w:val="left" w:pos="7259"/>
        </w:tabs>
        <w:ind w:left="851" w:right="287" w:hanging="2"/>
        <w:jc w:val="both"/>
      </w:pPr>
      <w:r w:rsidRPr="0016041F">
        <w:t>Диагностика творческих способностей детей проводится</w:t>
      </w:r>
      <w:r w:rsidRPr="0016041F">
        <w:tab/>
        <w:t xml:space="preserve">через выполнение творческого </w:t>
      </w:r>
      <w:r w:rsidRPr="0016041F">
        <w:rPr>
          <w:spacing w:val="-2"/>
        </w:rPr>
        <w:t>задания.</w:t>
      </w:r>
    </w:p>
    <w:p w:rsidR="0068264A" w:rsidRPr="006F1F77" w:rsidRDefault="0068264A" w:rsidP="006F1F77">
      <w:pPr>
        <w:tabs>
          <w:tab w:val="left" w:pos="862"/>
        </w:tabs>
        <w:spacing w:before="1"/>
        <w:ind w:left="851" w:right="287"/>
        <w:jc w:val="both"/>
        <w:rPr>
          <w:b/>
          <w:sz w:val="24"/>
          <w:szCs w:val="24"/>
        </w:rPr>
      </w:pPr>
      <w:r w:rsidRPr="006F1F77">
        <w:rPr>
          <w:sz w:val="24"/>
          <w:szCs w:val="24"/>
        </w:rPr>
        <w:t>Творческое задание:</w:t>
      </w:r>
      <w:r w:rsidRPr="006F1F77">
        <w:rPr>
          <w:b/>
          <w:sz w:val="24"/>
          <w:szCs w:val="24"/>
        </w:rPr>
        <w:t xml:space="preserve"> </w:t>
      </w:r>
      <w:r w:rsidRPr="006F1F77">
        <w:rPr>
          <w:sz w:val="24"/>
          <w:szCs w:val="24"/>
        </w:rPr>
        <w:t xml:space="preserve">«Этюд натюрморта из 2-х несложных по форме и ясных по цвету бытовых </w:t>
      </w:r>
      <w:r w:rsidR="006F1F77">
        <w:rPr>
          <w:sz w:val="24"/>
          <w:szCs w:val="24"/>
        </w:rPr>
        <w:t xml:space="preserve">  </w:t>
      </w:r>
      <w:r w:rsidRPr="006F1F77">
        <w:rPr>
          <w:sz w:val="24"/>
          <w:szCs w:val="24"/>
        </w:rPr>
        <w:t>предметов на фоне драпировки».</w:t>
      </w:r>
    </w:p>
    <w:p w:rsidR="0068264A" w:rsidRPr="0016041F" w:rsidRDefault="0068264A" w:rsidP="0016041F">
      <w:pPr>
        <w:pStyle w:val="a3"/>
        <w:ind w:left="851" w:right="287" w:hanging="2"/>
        <w:jc w:val="both"/>
      </w:pPr>
      <w:r w:rsidRPr="0016041F">
        <w:t>Материал: бумага, карандаши, акварель, кисти. Размер: формат А 4.</w:t>
      </w:r>
    </w:p>
    <w:p w:rsidR="0068264A" w:rsidRPr="0016041F" w:rsidRDefault="0068264A" w:rsidP="0016041F">
      <w:pPr>
        <w:pStyle w:val="a7"/>
        <w:tabs>
          <w:tab w:val="left" w:pos="862"/>
        </w:tabs>
        <w:spacing w:line="237" w:lineRule="auto"/>
        <w:ind w:left="851" w:right="287"/>
        <w:jc w:val="both"/>
        <w:rPr>
          <w:sz w:val="24"/>
          <w:szCs w:val="24"/>
        </w:rPr>
      </w:pPr>
      <w:r w:rsidRPr="0016041F">
        <w:rPr>
          <w:sz w:val="24"/>
          <w:szCs w:val="24"/>
        </w:rPr>
        <w:t>Требования: Расположить группу предметов на листе бумаги;</w:t>
      </w:r>
    </w:p>
    <w:p w:rsidR="0068264A" w:rsidRPr="0016041F" w:rsidRDefault="006F1F77" w:rsidP="006F1F77">
      <w:pPr>
        <w:pStyle w:val="a7"/>
        <w:tabs>
          <w:tab w:val="left" w:pos="862"/>
        </w:tabs>
        <w:spacing w:line="237" w:lineRule="auto"/>
        <w:ind w:left="851" w:right="28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8264A" w:rsidRPr="0016041F">
        <w:rPr>
          <w:sz w:val="24"/>
          <w:szCs w:val="24"/>
        </w:rPr>
        <w:t>передать пропорции</w:t>
      </w:r>
      <w:r w:rsidR="00D41E10">
        <w:rPr>
          <w:sz w:val="24"/>
          <w:szCs w:val="24"/>
        </w:rPr>
        <w:t xml:space="preserve"> </w:t>
      </w:r>
      <w:r w:rsidR="0068264A" w:rsidRPr="0016041F">
        <w:rPr>
          <w:sz w:val="24"/>
          <w:szCs w:val="24"/>
        </w:rPr>
        <w:t xml:space="preserve">и форму предметов; </w:t>
      </w:r>
    </w:p>
    <w:p w:rsidR="0068264A" w:rsidRPr="0016041F" w:rsidRDefault="006F1F77" w:rsidP="006F1F77">
      <w:pPr>
        <w:pStyle w:val="a7"/>
        <w:tabs>
          <w:tab w:val="left" w:pos="862"/>
        </w:tabs>
        <w:spacing w:line="237" w:lineRule="auto"/>
        <w:ind w:left="851" w:right="28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8264A" w:rsidRPr="0016041F">
        <w:rPr>
          <w:sz w:val="24"/>
          <w:szCs w:val="24"/>
        </w:rPr>
        <w:t>передать основные цветовые и тональные отношения.</w:t>
      </w:r>
    </w:p>
    <w:p w:rsidR="0068264A" w:rsidRPr="0016041F" w:rsidRDefault="0068264A" w:rsidP="0016041F">
      <w:pPr>
        <w:pStyle w:val="a7"/>
        <w:tabs>
          <w:tab w:val="left" w:pos="862"/>
        </w:tabs>
        <w:spacing w:line="237" w:lineRule="auto"/>
        <w:ind w:left="851" w:right="287"/>
        <w:jc w:val="both"/>
        <w:rPr>
          <w:sz w:val="24"/>
          <w:szCs w:val="24"/>
        </w:rPr>
      </w:pPr>
      <w:r w:rsidRPr="0016041F">
        <w:rPr>
          <w:sz w:val="24"/>
          <w:szCs w:val="24"/>
        </w:rPr>
        <w:t>На ДПОП «Живопись» принимаются дети, набравшие от 24 до 36 баллов и более (общий бал).</w:t>
      </w:r>
    </w:p>
    <w:p w:rsidR="0068264A" w:rsidRPr="0016041F" w:rsidRDefault="0068264A" w:rsidP="0016041F">
      <w:pPr>
        <w:pStyle w:val="TableParagraph"/>
        <w:spacing w:line="258" w:lineRule="exact"/>
        <w:jc w:val="both"/>
        <w:rPr>
          <w:sz w:val="24"/>
          <w:szCs w:val="24"/>
        </w:rPr>
        <w:sectPr w:rsidR="0068264A" w:rsidRPr="0016041F">
          <w:type w:val="continuous"/>
          <w:pgSz w:w="11910" w:h="16840"/>
          <w:pgMar w:top="800" w:right="425" w:bottom="280" w:left="566" w:header="720" w:footer="720" w:gutter="0"/>
          <w:cols w:space="720"/>
        </w:sectPr>
      </w:pPr>
    </w:p>
    <w:p w:rsidR="0068264A" w:rsidRPr="0016041F" w:rsidRDefault="006F1F77" w:rsidP="006F1F77">
      <w:pPr>
        <w:ind w:left="851" w:right="291" w:hanging="85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  4.</w:t>
      </w:r>
      <w:r w:rsidR="00D41E10">
        <w:rPr>
          <w:b/>
          <w:sz w:val="24"/>
          <w:szCs w:val="24"/>
        </w:rPr>
        <w:t xml:space="preserve"> </w:t>
      </w:r>
      <w:r w:rsidR="0068264A" w:rsidRPr="0016041F">
        <w:rPr>
          <w:b/>
          <w:sz w:val="24"/>
          <w:szCs w:val="24"/>
        </w:rPr>
        <w:t xml:space="preserve">Система и критерии оценок, </w:t>
      </w:r>
      <w:r w:rsidR="00D41E10" w:rsidRPr="0016041F">
        <w:rPr>
          <w:b/>
          <w:sz w:val="24"/>
          <w:szCs w:val="24"/>
        </w:rPr>
        <w:t>применяемых при</w:t>
      </w:r>
      <w:r w:rsidR="0068264A" w:rsidRPr="0016041F">
        <w:rPr>
          <w:b/>
          <w:sz w:val="24"/>
          <w:szCs w:val="24"/>
        </w:rPr>
        <w:t xml:space="preserve"> отборе </w:t>
      </w:r>
      <w:r w:rsidR="0068264A" w:rsidRPr="0016041F">
        <w:rPr>
          <w:b/>
          <w:spacing w:val="-2"/>
          <w:sz w:val="24"/>
          <w:szCs w:val="24"/>
        </w:rPr>
        <w:t>детей</w:t>
      </w:r>
      <w:r w:rsidR="0068264A" w:rsidRPr="0016041F">
        <w:rPr>
          <w:b/>
          <w:sz w:val="24"/>
          <w:szCs w:val="24"/>
        </w:rPr>
        <w:t xml:space="preserve"> </w:t>
      </w:r>
      <w:r w:rsidR="0068264A" w:rsidRPr="0016041F">
        <w:rPr>
          <w:b/>
          <w:spacing w:val="-2"/>
          <w:sz w:val="24"/>
          <w:szCs w:val="24"/>
        </w:rPr>
        <w:t xml:space="preserve">для обучения по дополнительной предпрофессиональной программы </w:t>
      </w:r>
      <w:r w:rsidR="0068264A" w:rsidRPr="0016041F">
        <w:rPr>
          <w:b/>
          <w:sz w:val="24"/>
          <w:szCs w:val="24"/>
        </w:rPr>
        <w:t xml:space="preserve">в области </w:t>
      </w:r>
      <w:r w:rsidR="00D41E10" w:rsidRPr="0016041F">
        <w:rPr>
          <w:b/>
          <w:sz w:val="24"/>
          <w:szCs w:val="24"/>
        </w:rPr>
        <w:t>изобразительного искусства</w:t>
      </w:r>
      <w:r w:rsidR="0068264A" w:rsidRPr="0016041F">
        <w:rPr>
          <w:b/>
          <w:sz w:val="24"/>
          <w:szCs w:val="24"/>
        </w:rPr>
        <w:t xml:space="preserve"> «Живопись» срок обучения 8</w:t>
      </w:r>
      <w:r w:rsidR="00D41E10">
        <w:rPr>
          <w:b/>
          <w:sz w:val="24"/>
          <w:szCs w:val="24"/>
        </w:rPr>
        <w:t xml:space="preserve"> </w:t>
      </w:r>
      <w:r w:rsidR="0068264A" w:rsidRPr="0016041F">
        <w:rPr>
          <w:b/>
          <w:sz w:val="24"/>
          <w:szCs w:val="24"/>
        </w:rPr>
        <w:t>лет</w:t>
      </w:r>
    </w:p>
    <w:p w:rsidR="006F1F77" w:rsidRPr="00D41E10" w:rsidRDefault="006F1F77" w:rsidP="0016041F">
      <w:pPr>
        <w:pStyle w:val="a3"/>
        <w:ind w:left="851" w:right="422"/>
        <w:jc w:val="both"/>
        <w:rPr>
          <w:sz w:val="16"/>
          <w:szCs w:val="16"/>
        </w:rPr>
      </w:pPr>
    </w:p>
    <w:p w:rsidR="0068264A" w:rsidRPr="0016041F" w:rsidRDefault="006F1F77" w:rsidP="0016041F">
      <w:pPr>
        <w:pStyle w:val="a3"/>
        <w:ind w:left="851" w:right="422"/>
        <w:jc w:val="both"/>
      </w:pPr>
      <w:r>
        <w:t>4.1.</w:t>
      </w:r>
      <w:r w:rsidR="0068264A" w:rsidRPr="0016041F">
        <w:t xml:space="preserve">При приеме на обучение детская школа искусств проводит отбор детей </w:t>
      </w:r>
      <w:r w:rsidR="00D41E10" w:rsidRPr="0016041F">
        <w:t>с целью</w:t>
      </w:r>
      <w:r w:rsidR="0068264A" w:rsidRPr="0016041F">
        <w:t xml:space="preserve"> выявления их творческих способностей. Отбор детей проводится в форме выполнения творческого задания в ОУ, позволяющего определить наличие творческих способностей детей.</w:t>
      </w:r>
    </w:p>
    <w:p w:rsidR="0068264A" w:rsidRPr="0016041F" w:rsidRDefault="0068264A" w:rsidP="0016041F">
      <w:pPr>
        <w:pStyle w:val="a3"/>
        <w:ind w:left="851" w:right="426"/>
        <w:jc w:val="both"/>
      </w:pPr>
      <w:r w:rsidRPr="0016041F">
        <w:rPr>
          <w:i/>
        </w:rPr>
        <w:t xml:space="preserve">Цель </w:t>
      </w:r>
      <w:r w:rsidRPr="0016041F">
        <w:t>приемных испытаний – определить готовность ребенка к освоению предпрофессиональных программ «Живопись» то есть определить:</w:t>
      </w:r>
    </w:p>
    <w:p w:rsidR="006F1F77" w:rsidRDefault="006F1F77" w:rsidP="0016041F">
      <w:pPr>
        <w:pStyle w:val="a7"/>
        <w:tabs>
          <w:tab w:val="left" w:pos="849"/>
        </w:tabs>
        <w:ind w:left="851" w:right="429"/>
        <w:jc w:val="both"/>
        <w:rPr>
          <w:spacing w:val="-2"/>
          <w:sz w:val="24"/>
          <w:szCs w:val="24"/>
        </w:rPr>
      </w:pPr>
      <w:r>
        <w:rPr>
          <w:sz w:val="24"/>
          <w:szCs w:val="24"/>
        </w:rPr>
        <w:t>-х</w:t>
      </w:r>
      <w:r w:rsidR="0068264A" w:rsidRPr="0016041F">
        <w:rPr>
          <w:sz w:val="24"/>
          <w:szCs w:val="24"/>
        </w:rPr>
        <w:t xml:space="preserve">удожественные способности ребѐнка в области изобразительной </w:t>
      </w:r>
      <w:r w:rsidR="0068264A" w:rsidRPr="0016041F">
        <w:rPr>
          <w:spacing w:val="-2"/>
          <w:sz w:val="24"/>
          <w:szCs w:val="24"/>
        </w:rPr>
        <w:t>деятельности;</w:t>
      </w:r>
      <w:r>
        <w:rPr>
          <w:spacing w:val="-2"/>
          <w:sz w:val="24"/>
          <w:szCs w:val="24"/>
        </w:rPr>
        <w:t xml:space="preserve">    </w:t>
      </w:r>
    </w:p>
    <w:p w:rsidR="0068264A" w:rsidRPr="0016041F" w:rsidRDefault="006F1F77" w:rsidP="0016041F">
      <w:pPr>
        <w:pStyle w:val="a7"/>
        <w:tabs>
          <w:tab w:val="left" w:pos="849"/>
        </w:tabs>
        <w:ind w:left="851" w:right="429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>-</w:t>
      </w:r>
      <w:r w:rsidR="0068264A" w:rsidRPr="0016041F">
        <w:rPr>
          <w:sz w:val="24"/>
          <w:szCs w:val="24"/>
        </w:rPr>
        <w:t>работоспособность ребенка (собранность, умение довести работу до конца, умение уложиться в заданное время).</w:t>
      </w:r>
    </w:p>
    <w:p w:rsidR="006F1F77" w:rsidRPr="006F1F77" w:rsidRDefault="006F1F77" w:rsidP="006F1F77">
      <w:pPr>
        <w:pStyle w:val="a3"/>
        <w:ind w:left="851" w:right="421"/>
        <w:jc w:val="both"/>
      </w:pPr>
      <w:r>
        <w:t>4.2.</w:t>
      </w:r>
      <w:r w:rsidR="0068264A" w:rsidRPr="0016041F">
        <w:t>В 1 класс бюджетного отделения принимаются дети в возрасте от 6,5 лет, что соответствует1 классу общеобразовательной школы, до 9 лет для обучения в соответствии с Федеральными государственными требованиями.</w:t>
      </w:r>
      <w:r w:rsidR="0068264A" w:rsidRPr="0016041F">
        <w:rPr>
          <w:b/>
        </w:rPr>
        <w:t xml:space="preserve"> </w:t>
      </w:r>
    </w:p>
    <w:p w:rsidR="0068264A" w:rsidRDefault="006F1F77" w:rsidP="0016041F">
      <w:pPr>
        <w:ind w:left="851" w:right="287" w:hanging="1186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</w:t>
      </w:r>
      <w:r w:rsidR="0068264A" w:rsidRPr="006F1F77">
        <w:rPr>
          <w:sz w:val="24"/>
          <w:szCs w:val="24"/>
        </w:rPr>
        <w:t>Требования для поступающих на художественное отделение в первый класс в возрасте с 6,5 - 9 лет.</w:t>
      </w:r>
    </w:p>
    <w:p w:rsidR="006F1F77" w:rsidRPr="006F1F77" w:rsidRDefault="006F1F77" w:rsidP="006F1F77">
      <w:pPr>
        <w:ind w:left="851" w:right="287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Диагностика творческих способностей детей проводится через выполнение творческого </w:t>
      </w:r>
      <w:r w:rsidRPr="0016041F">
        <w:rPr>
          <w:spacing w:val="-2"/>
          <w:sz w:val="24"/>
          <w:szCs w:val="24"/>
        </w:rPr>
        <w:t>задания.</w:t>
      </w:r>
    </w:p>
    <w:p w:rsidR="0068264A" w:rsidRPr="0016041F" w:rsidRDefault="006F1F77" w:rsidP="0016041F">
      <w:pPr>
        <w:pStyle w:val="a3"/>
        <w:ind w:left="851" w:right="420"/>
        <w:jc w:val="both"/>
      </w:pPr>
      <w:r>
        <w:t>4.3.</w:t>
      </w:r>
      <w:r w:rsidR="0068264A" w:rsidRPr="0016041F">
        <w:t xml:space="preserve">Отбор детей проводится в форме творческого задания, позволяющего определить наличие у них творческих способностей к изобразительной деятельности. Во время вступительного испытания в течении 30 минут ребенок рисует </w:t>
      </w:r>
      <w:r w:rsidR="00D41E10" w:rsidRPr="0016041F">
        <w:t>самостоятельно,</w:t>
      </w:r>
      <w:r w:rsidR="0068264A" w:rsidRPr="0016041F">
        <w:t xml:space="preserve"> художественный материал </w:t>
      </w:r>
      <w:r w:rsidR="00D41E10" w:rsidRPr="0016041F">
        <w:t>(акварель</w:t>
      </w:r>
      <w:r w:rsidR="0068264A" w:rsidRPr="0016041F">
        <w:t>).</w:t>
      </w:r>
    </w:p>
    <w:p w:rsidR="0068264A" w:rsidRPr="0016041F" w:rsidRDefault="0068264A" w:rsidP="0016041F">
      <w:pPr>
        <w:pStyle w:val="a7"/>
        <w:tabs>
          <w:tab w:val="left" w:pos="861"/>
        </w:tabs>
        <w:ind w:left="851" w:right="287"/>
        <w:jc w:val="both"/>
        <w:rPr>
          <w:sz w:val="24"/>
          <w:szCs w:val="24"/>
        </w:rPr>
      </w:pPr>
      <w:r w:rsidRPr="0016041F">
        <w:rPr>
          <w:sz w:val="24"/>
          <w:szCs w:val="24"/>
        </w:rPr>
        <w:t>Творческое задание: «Этюд натюрморта из 2-х несложных по форме и ясных по цвету бытовых предметов на фоне драпировки».</w:t>
      </w:r>
    </w:p>
    <w:p w:rsidR="0068264A" w:rsidRPr="0016041F" w:rsidRDefault="0068264A" w:rsidP="0016041F">
      <w:pPr>
        <w:pStyle w:val="a7"/>
        <w:jc w:val="both"/>
        <w:rPr>
          <w:sz w:val="24"/>
          <w:szCs w:val="24"/>
        </w:rPr>
      </w:pPr>
      <w:r w:rsidRPr="0016041F">
        <w:rPr>
          <w:sz w:val="24"/>
          <w:szCs w:val="24"/>
        </w:rPr>
        <w:t xml:space="preserve">          Материал: бумага, карандаши, акварель, кисти. Размер: формат А4.</w:t>
      </w:r>
    </w:p>
    <w:p w:rsidR="0068264A" w:rsidRPr="0016041F" w:rsidRDefault="0068264A" w:rsidP="0016041F">
      <w:pPr>
        <w:pStyle w:val="a7"/>
        <w:tabs>
          <w:tab w:val="left" w:pos="862"/>
        </w:tabs>
        <w:spacing w:line="237" w:lineRule="auto"/>
        <w:ind w:left="851" w:right="287"/>
        <w:jc w:val="both"/>
        <w:rPr>
          <w:sz w:val="24"/>
          <w:szCs w:val="24"/>
        </w:rPr>
      </w:pPr>
      <w:r w:rsidRPr="0016041F">
        <w:rPr>
          <w:sz w:val="24"/>
          <w:szCs w:val="24"/>
        </w:rPr>
        <w:t>Требования: Расположить группу предметов на листе бумаги;</w:t>
      </w:r>
    </w:p>
    <w:p w:rsidR="0068264A" w:rsidRPr="0016041F" w:rsidRDefault="006F1F77" w:rsidP="006F1F77">
      <w:pPr>
        <w:pStyle w:val="a7"/>
        <w:tabs>
          <w:tab w:val="left" w:pos="862"/>
        </w:tabs>
        <w:spacing w:line="237" w:lineRule="auto"/>
        <w:ind w:left="851" w:right="28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8264A" w:rsidRPr="0016041F">
        <w:rPr>
          <w:sz w:val="24"/>
          <w:szCs w:val="24"/>
        </w:rPr>
        <w:t xml:space="preserve">передать </w:t>
      </w:r>
      <w:r w:rsidR="00F425CA" w:rsidRPr="0016041F">
        <w:rPr>
          <w:sz w:val="24"/>
          <w:szCs w:val="24"/>
        </w:rPr>
        <w:t>пропорции</w:t>
      </w:r>
      <w:r w:rsidR="00F425CA">
        <w:rPr>
          <w:sz w:val="24"/>
          <w:szCs w:val="24"/>
        </w:rPr>
        <w:t xml:space="preserve"> и</w:t>
      </w:r>
      <w:r w:rsidR="0068264A" w:rsidRPr="0016041F">
        <w:rPr>
          <w:sz w:val="24"/>
          <w:szCs w:val="24"/>
        </w:rPr>
        <w:t xml:space="preserve"> форму предметов; </w:t>
      </w:r>
    </w:p>
    <w:p w:rsidR="0068264A" w:rsidRPr="0016041F" w:rsidRDefault="006F1F77" w:rsidP="006F1F77">
      <w:pPr>
        <w:pStyle w:val="a7"/>
        <w:tabs>
          <w:tab w:val="left" w:pos="862"/>
        </w:tabs>
        <w:spacing w:line="237" w:lineRule="auto"/>
        <w:ind w:left="851" w:right="287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68264A" w:rsidRPr="0016041F">
        <w:rPr>
          <w:sz w:val="24"/>
          <w:szCs w:val="24"/>
        </w:rPr>
        <w:t>передать основные цветовые и тональные отношения.</w:t>
      </w:r>
    </w:p>
    <w:p w:rsidR="0068264A" w:rsidRPr="0016041F" w:rsidRDefault="0068264A" w:rsidP="0016041F">
      <w:pPr>
        <w:ind w:left="851" w:right="287"/>
        <w:jc w:val="both"/>
        <w:rPr>
          <w:sz w:val="24"/>
          <w:szCs w:val="24"/>
        </w:rPr>
      </w:pPr>
      <w:r w:rsidRPr="0016041F">
        <w:rPr>
          <w:sz w:val="24"/>
          <w:szCs w:val="24"/>
        </w:rPr>
        <w:t>На ДПОП «Живопись» принимаются дети, набравшие от 24 до 36 баллов и более  (общий бал).</w:t>
      </w:r>
    </w:p>
    <w:p w:rsidR="0068264A" w:rsidRPr="0016041F" w:rsidRDefault="0068264A" w:rsidP="0016041F">
      <w:pPr>
        <w:ind w:right="287"/>
        <w:jc w:val="both"/>
        <w:rPr>
          <w:sz w:val="24"/>
          <w:szCs w:val="24"/>
        </w:rPr>
      </w:pPr>
    </w:p>
    <w:p w:rsidR="0068264A" w:rsidRPr="0016041F" w:rsidRDefault="0068264A" w:rsidP="006F1F77">
      <w:pPr>
        <w:ind w:left="851" w:right="493" w:hanging="567"/>
        <w:jc w:val="both"/>
        <w:rPr>
          <w:b/>
          <w:sz w:val="24"/>
          <w:szCs w:val="24"/>
        </w:rPr>
      </w:pPr>
      <w:r w:rsidRPr="0016041F">
        <w:rPr>
          <w:b/>
          <w:sz w:val="24"/>
          <w:szCs w:val="24"/>
        </w:rPr>
        <w:t xml:space="preserve"> </w:t>
      </w:r>
      <w:r w:rsidR="006F1F77">
        <w:rPr>
          <w:b/>
          <w:sz w:val="24"/>
          <w:szCs w:val="24"/>
        </w:rPr>
        <w:t xml:space="preserve">        5.</w:t>
      </w:r>
      <w:r w:rsidRPr="0016041F">
        <w:rPr>
          <w:b/>
          <w:sz w:val="24"/>
          <w:szCs w:val="24"/>
        </w:rPr>
        <w:t>Особенности</w:t>
      </w:r>
      <w:r w:rsidR="006F1F77">
        <w:rPr>
          <w:b/>
          <w:sz w:val="24"/>
          <w:szCs w:val="24"/>
        </w:rPr>
        <w:t xml:space="preserve"> проведения приема поступающих </w:t>
      </w:r>
      <w:r w:rsidRPr="0016041F">
        <w:rPr>
          <w:b/>
          <w:sz w:val="24"/>
          <w:szCs w:val="24"/>
        </w:rPr>
        <w:t xml:space="preserve">ограниченными возможностями </w:t>
      </w:r>
      <w:r w:rsidR="006F1F77">
        <w:rPr>
          <w:b/>
          <w:sz w:val="24"/>
          <w:szCs w:val="24"/>
        </w:rPr>
        <w:t xml:space="preserve">     </w:t>
      </w:r>
      <w:r w:rsidRPr="0016041F">
        <w:rPr>
          <w:b/>
          <w:spacing w:val="-2"/>
          <w:sz w:val="24"/>
          <w:szCs w:val="24"/>
        </w:rPr>
        <w:t>здоровья</w:t>
      </w:r>
    </w:p>
    <w:p w:rsidR="0068264A" w:rsidRPr="0016041F" w:rsidRDefault="006F1F77" w:rsidP="006F1F77">
      <w:pPr>
        <w:tabs>
          <w:tab w:val="left" w:pos="861"/>
        </w:tabs>
        <w:ind w:left="851" w:right="286"/>
        <w:jc w:val="both"/>
        <w:rPr>
          <w:sz w:val="24"/>
          <w:szCs w:val="24"/>
        </w:rPr>
      </w:pPr>
      <w:r>
        <w:rPr>
          <w:sz w:val="24"/>
          <w:szCs w:val="24"/>
        </w:rPr>
        <w:t>5.1.</w:t>
      </w:r>
      <w:r w:rsidR="00F425CA">
        <w:rPr>
          <w:sz w:val="24"/>
          <w:szCs w:val="24"/>
        </w:rPr>
        <w:t xml:space="preserve"> </w:t>
      </w:r>
      <w:r w:rsidR="0068264A" w:rsidRPr="0016041F">
        <w:rPr>
          <w:sz w:val="24"/>
          <w:szCs w:val="24"/>
        </w:rPr>
        <w:t>ДШИ обеспечивает проведение индивидуального отбора поступающих из числа лиц с ограниченными возможностями здоровья и (или) инвалидов (далее поступающие с ограниченными возможностями здоровья) с учетом особенностей их психического развития, их индивидуальных возможностей и состояния здоровья.</w:t>
      </w:r>
    </w:p>
    <w:p w:rsidR="0068264A" w:rsidRPr="0016041F" w:rsidRDefault="006F1F77" w:rsidP="006F1F77">
      <w:pPr>
        <w:tabs>
          <w:tab w:val="left" w:pos="861"/>
        </w:tabs>
        <w:ind w:left="851" w:right="286"/>
        <w:jc w:val="both"/>
        <w:rPr>
          <w:sz w:val="24"/>
          <w:szCs w:val="24"/>
        </w:rPr>
      </w:pPr>
      <w:r>
        <w:rPr>
          <w:sz w:val="24"/>
          <w:szCs w:val="24"/>
        </w:rPr>
        <w:t>5.2.</w:t>
      </w:r>
      <w:r w:rsidR="00F425CA">
        <w:rPr>
          <w:sz w:val="24"/>
          <w:szCs w:val="24"/>
        </w:rPr>
        <w:t xml:space="preserve"> </w:t>
      </w:r>
      <w:r w:rsidR="0068264A" w:rsidRPr="0016041F">
        <w:rPr>
          <w:sz w:val="24"/>
          <w:szCs w:val="24"/>
        </w:rPr>
        <w:t xml:space="preserve">Родители (законные представители) детей с ограниченными возможностями здоровья при </w:t>
      </w:r>
      <w:r>
        <w:rPr>
          <w:sz w:val="24"/>
          <w:szCs w:val="24"/>
        </w:rPr>
        <w:t xml:space="preserve">   </w:t>
      </w:r>
      <w:r w:rsidR="0068264A" w:rsidRPr="0016041F">
        <w:rPr>
          <w:sz w:val="24"/>
          <w:szCs w:val="24"/>
        </w:rPr>
        <w:t xml:space="preserve">поступлении в МАУ </w:t>
      </w:r>
      <w:r w:rsidR="00F425CA" w:rsidRPr="0016041F">
        <w:rPr>
          <w:sz w:val="24"/>
          <w:szCs w:val="24"/>
        </w:rPr>
        <w:t>ДО «</w:t>
      </w:r>
      <w:r w:rsidR="0068264A" w:rsidRPr="0016041F">
        <w:rPr>
          <w:sz w:val="24"/>
          <w:szCs w:val="24"/>
        </w:rPr>
        <w:t>ДШИ» кроме документов, указанных в Правилах приема детей в МАУДО «</w:t>
      </w:r>
      <w:r w:rsidR="00F425CA" w:rsidRPr="0016041F">
        <w:rPr>
          <w:sz w:val="24"/>
          <w:szCs w:val="24"/>
        </w:rPr>
        <w:t>ДШИ»</w:t>
      </w:r>
      <w:r w:rsidR="0068264A" w:rsidRPr="0016041F">
        <w:rPr>
          <w:sz w:val="24"/>
          <w:szCs w:val="24"/>
        </w:rPr>
        <w:t xml:space="preserve"> (далее – Правила приема), предоставляют также заключение психолого-медико-педагогической комиссии, подтверждающее принадлежность поступающего ребенка к соответствующей категории.</w:t>
      </w:r>
    </w:p>
    <w:p w:rsidR="0068264A" w:rsidRPr="0016041F" w:rsidRDefault="006F1F77" w:rsidP="006F1F77">
      <w:pPr>
        <w:tabs>
          <w:tab w:val="left" w:pos="861"/>
        </w:tabs>
        <w:ind w:left="851" w:right="286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8264A" w:rsidRPr="0016041F">
        <w:rPr>
          <w:sz w:val="24"/>
          <w:szCs w:val="24"/>
        </w:rPr>
        <w:t xml:space="preserve"> </w:t>
      </w:r>
      <w:r>
        <w:rPr>
          <w:sz w:val="24"/>
          <w:szCs w:val="24"/>
        </w:rPr>
        <w:t>5.3.</w:t>
      </w:r>
      <w:r w:rsidR="00F425CA">
        <w:rPr>
          <w:sz w:val="24"/>
          <w:szCs w:val="24"/>
        </w:rPr>
        <w:t xml:space="preserve"> </w:t>
      </w:r>
      <w:r w:rsidR="0068264A" w:rsidRPr="0016041F">
        <w:rPr>
          <w:sz w:val="24"/>
          <w:szCs w:val="24"/>
        </w:rPr>
        <w:t>В остальной части порядок приема детей с ограниченными возможностями    здоровья регламентируется Правилами приема в учреждение.</w:t>
      </w:r>
    </w:p>
    <w:p w:rsidR="0068264A" w:rsidRPr="0016041F" w:rsidRDefault="0068264A" w:rsidP="0016041F">
      <w:pPr>
        <w:ind w:left="851" w:right="287"/>
        <w:jc w:val="both"/>
        <w:rPr>
          <w:sz w:val="24"/>
          <w:szCs w:val="24"/>
        </w:rPr>
      </w:pPr>
    </w:p>
    <w:p w:rsidR="0016041F" w:rsidRPr="0016041F" w:rsidRDefault="0016041F">
      <w:pPr>
        <w:ind w:left="851" w:right="287"/>
        <w:jc w:val="both"/>
        <w:rPr>
          <w:sz w:val="24"/>
          <w:szCs w:val="24"/>
        </w:rPr>
      </w:pPr>
    </w:p>
    <w:sectPr w:rsidR="0016041F" w:rsidRPr="0016041F" w:rsidSect="0068264A">
      <w:pgSz w:w="11910" w:h="16840"/>
      <w:pgMar w:top="284" w:right="425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A55F4"/>
    <w:multiLevelType w:val="hybridMultilevel"/>
    <w:tmpl w:val="14F8B490"/>
    <w:lvl w:ilvl="0" w:tplc="6944CB60">
      <w:start w:val="5"/>
      <w:numFmt w:val="decimal"/>
      <w:lvlText w:val="%1."/>
      <w:lvlJc w:val="left"/>
      <w:pPr>
        <w:ind w:left="347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">
    <w:nsid w:val="160033A6"/>
    <w:multiLevelType w:val="multilevel"/>
    <w:tmpl w:val="670A75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624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248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72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136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76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024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648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272" w:hanging="2160"/>
      </w:pPr>
      <w:rPr>
        <w:rFonts w:hint="default"/>
        <w:color w:val="auto"/>
      </w:rPr>
    </w:lvl>
  </w:abstractNum>
  <w:abstractNum w:abstractNumId="2">
    <w:nsid w:val="1DDF1D12"/>
    <w:multiLevelType w:val="hybridMultilevel"/>
    <w:tmpl w:val="E89C3D44"/>
    <w:lvl w:ilvl="0" w:tplc="A9F23DEA">
      <w:start w:val="1"/>
      <w:numFmt w:val="decimal"/>
      <w:lvlText w:val="%1."/>
      <w:lvlJc w:val="left"/>
      <w:pPr>
        <w:ind w:left="502" w:hanging="360"/>
      </w:pPr>
      <w:rPr>
        <w:rFonts w:hint="default"/>
        <w:spacing w:val="0"/>
        <w:w w:val="100"/>
        <w:lang w:val="ru-RU" w:eastAsia="en-US" w:bidi="ar-SA"/>
      </w:rPr>
    </w:lvl>
    <w:lvl w:ilvl="1" w:tplc="86F27940">
      <w:numFmt w:val="bullet"/>
      <w:lvlText w:val="-"/>
      <w:lvlJc w:val="left"/>
      <w:pPr>
        <w:ind w:left="987" w:hanging="125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31ACF668">
      <w:numFmt w:val="bullet"/>
      <w:lvlText w:val="•"/>
      <w:lvlJc w:val="left"/>
      <w:pPr>
        <w:ind w:left="860" w:hanging="125"/>
      </w:pPr>
      <w:rPr>
        <w:rFonts w:hint="default"/>
        <w:lang w:val="ru-RU" w:eastAsia="en-US" w:bidi="ar-SA"/>
      </w:rPr>
    </w:lvl>
    <w:lvl w:ilvl="3" w:tplc="95126CB6">
      <w:numFmt w:val="bullet"/>
      <w:lvlText w:val="•"/>
      <w:lvlJc w:val="left"/>
      <w:pPr>
        <w:ind w:left="980" w:hanging="125"/>
      </w:pPr>
      <w:rPr>
        <w:rFonts w:hint="default"/>
        <w:lang w:val="ru-RU" w:eastAsia="en-US" w:bidi="ar-SA"/>
      </w:rPr>
    </w:lvl>
    <w:lvl w:ilvl="4" w:tplc="034E1688">
      <w:numFmt w:val="bullet"/>
      <w:lvlText w:val="•"/>
      <w:lvlJc w:val="left"/>
      <w:pPr>
        <w:ind w:left="1040" w:hanging="125"/>
      </w:pPr>
      <w:rPr>
        <w:rFonts w:hint="default"/>
        <w:lang w:val="ru-RU" w:eastAsia="en-US" w:bidi="ar-SA"/>
      </w:rPr>
    </w:lvl>
    <w:lvl w:ilvl="5" w:tplc="D930BE70">
      <w:numFmt w:val="bullet"/>
      <w:lvlText w:val="•"/>
      <w:lvlJc w:val="left"/>
      <w:pPr>
        <w:ind w:left="2685" w:hanging="125"/>
      </w:pPr>
      <w:rPr>
        <w:rFonts w:hint="default"/>
        <w:lang w:val="ru-RU" w:eastAsia="en-US" w:bidi="ar-SA"/>
      </w:rPr>
    </w:lvl>
    <w:lvl w:ilvl="6" w:tplc="7CB4A35E">
      <w:numFmt w:val="bullet"/>
      <w:lvlText w:val="•"/>
      <w:lvlJc w:val="left"/>
      <w:pPr>
        <w:ind w:left="4331" w:hanging="125"/>
      </w:pPr>
      <w:rPr>
        <w:rFonts w:hint="default"/>
        <w:lang w:val="ru-RU" w:eastAsia="en-US" w:bidi="ar-SA"/>
      </w:rPr>
    </w:lvl>
    <w:lvl w:ilvl="7" w:tplc="E124CE78">
      <w:numFmt w:val="bullet"/>
      <w:lvlText w:val="•"/>
      <w:lvlJc w:val="left"/>
      <w:pPr>
        <w:ind w:left="5976" w:hanging="125"/>
      </w:pPr>
      <w:rPr>
        <w:rFonts w:hint="default"/>
        <w:lang w:val="ru-RU" w:eastAsia="en-US" w:bidi="ar-SA"/>
      </w:rPr>
    </w:lvl>
    <w:lvl w:ilvl="8" w:tplc="4FD27A00">
      <w:numFmt w:val="bullet"/>
      <w:lvlText w:val="•"/>
      <w:lvlJc w:val="left"/>
      <w:pPr>
        <w:ind w:left="7622" w:hanging="125"/>
      </w:pPr>
      <w:rPr>
        <w:rFonts w:hint="default"/>
        <w:lang w:val="ru-RU" w:eastAsia="en-US" w:bidi="ar-SA"/>
      </w:rPr>
    </w:lvl>
  </w:abstractNum>
  <w:abstractNum w:abstractNumId="3">
    <w:nsid w:val="52967FD4"/>
    <w:multiLevelType w:val="multilevel"/>
    <w:tmpl w:val="6F9AE1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62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7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0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4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272" w:hanging="2160"/>
      </w:pPr>
      <w:rPr>
        <w:rFonts w:hint="default"/>
      </w:rPr>
    </w:lvl>
  </w:abstractNum>
  <w:abstractNum w:abstractNumId="4">
    <w:nsid w:val="67270000"/>
    <w:multiLevelType w:val="hybridMultilevel"/>
    <w:tmpl w:val="6F4C1B94"/>
    <w:lvl w:ilvl="0" w:tplc="5E183972">
      <w:start w:val="1"/>
      <w:numFmt w:val="decimal"/>
      <w:lvlText w:val="%1."/>
      <w:lvlJc w:val="left"/>
      <w:pPr>
        <w:ind w:left="1942" w:hanging="240"/>
        <w:jc w:val="right"/>
      </w:pPr>
      <w:rPr>
        <w:rFonts w:ascii="Times New Roman" w:eastAsia="Times New Roman" w:hAnsi="Times New Roman" w:cs="Times New Roman"/>
        <w:spacing w:val="0"/>
        <w:w w:val="100"/>
        <w:lang w:val="ru-RU" w:eastAsia="en-US" w:bidi="ar-SA"/>
      </w:rPr>
    </w:lvl>
    <w:lvl w:ilvl="1" w:tplc="693A37A4">
      <w:numFmt w:val="none"/>
      <w:lvlText w:val=""/>
      <w:lvlJc w:val="left"/>
      <w:pPr>
        <w:tabs>
          <w:tab w:val="num" w:pos="360"/>
        </w:tabs>
      </w:pPr>
    </w:lvl>
    <w:lvl w:ilvl="2" w:tplc="F6AA84CC">
      <w:numFmt w:val="bullet"/>
      <w:lvlText w:val="-"/>
      <w:lvlJc w:val="left"/>
      <w:pPr>
        <w:ind w:left="817" w:hanging="5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13FE4722">
      <w:numFmt w:val="bullet"/>
      <w:lvlText w:val="•"/>
      <w:lvlJc w:val="left"/>
      <w:pPr>
        <w:ind w:left="560" w:hanging="533"/>
      </w:pPr>
      <w:rPr>
        <w:rFonts w:hint="default"/>
        <w:lang w:val="ru-RU" w:eastAsia="en-US" w:bidi="ar-SA"/>
      </w:rPr>
    </w:lvl>
    <w:lvl w:ilvl="4" w:tplc="3FD06C6E">
      <w:numFmt w:val="bullet"/>
      <w:lvlText w:val="•"/>
      <w:lvlJc w:val="left"/>
      <w:pPr>
        <w:ind w:left="1100" w:hanging="533"/>
      </w:pPr>
      <w:rPr>
        <w:rFonts w:hint="default"/>
        <w:lang w:val="ru-RU" w:eastAsia="en-US" w:bidi="ar-SA"/>
      </w:rPr>
    </w:lvl>
    <w:lvl w:ilvl="5" w:tplc="1AA8F53C">
      <w:numFmt w:val="bullet"/>
      <w:lvlText w:val="•"/>
      <w:lvlJc w:val="left"/>
      <w:pPr>
        <w:ind w:left="4420" w:hanging="533"/>
      </w:pPr>
      <w:rPr>
        <w:rFonts w:hint="default"/>
        <w:lang w:val="ru-RU" w:eastAsia="en-US" w:bidi="ar-SA"/>
      </w:rPr>
    </w:lvl>
    <w:lvl w:ilvl="6" w:tplc="8DD6EA1E">
      <w:numFmt w:val="bullet"/>
      <w:lvlText w:val="•"/>
      <w:lvlJc w:val="left"/>
      <w:pPr>
        <w:ind w:left="5718" w:hanging="533"/>
      </w:pPr>
      <w:rPr>
        <w:rFonts w:hint="default"/>
        <w:lang w:val="ru-RU" w:eastAsia="en-US" w:bidi="ar-SA"/>
      </w:rPr>
    </w:lvl>
    <w:lvl w:ilvl="7" w:tplc="2B2A570A">
      <w:numFmt w:val="bullet"/>
      <w:lvlText w:val="•"/>
      <w:lvlJc w:val="left"/>
      <w:pPr>
        <w:ind w:left="7017" w:hanging="533"/>
      </w:pPr>
      <w:rPr>
        <w:rFonts w:hint="default"/>
        <w:lang w:val="ru-RU" w:eastAsia="en-US" w:bidi="ar-SA"/>
      </w:rPr>
    </w:lvl>
    <w:lvl w:ilvl="8" w:tplc="8534AD60">
      <w:numFmt w:val="bullet"/>
      <w:lvlText w:val="•"/>
      <w:lvlJc w:val="left"/>
      <w:pPr>
        <w:ind w:left="8315" w:hanging="533"/>
      </w:pPr>
      <w:rPr>
        <w:rFonts w:hint="default"/>
        <w:lang w:val="ru-RU" w:eastAsia="en-US" w:bidi="ar-SA"/>
      </w:rPr>
    </w:lvl>
  </w:abstractNum>
  <w:abstractNum w:abstractNumId="5">
    <w:nsid w:val="6D8A1F3B"/>
    <w:multiLevelType w:val="hybridMultilevel"/>
    <w:tmpl w:val="AF4EE0B8"/>
    <w:lvl w:ilvl="0" w:tplc="764E04D8">
      <w:numFmt w:val="bullet"/>
      <w:lvlText w:val="-"/>
      <w:lvlJc w:val="left"/>
      <w:pPr>
        <w:ind w:left="10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E8F618">
      <w:numFmt w:val="bullet"/>
      <w:lvlText w:val="•"/>
      <w:lvlJc w:val="left"/>
      <w:pPr>
        <w:ind w:left="334" w:hanging="128"/>
      </w:pPr>
      <w:rPr>
        <w:rFonts w:hint="default"/>
        <w:lang w:val="ru-RU" w:eastAsia="en-US" w:bidi="ar-SA"/>
      </w:rPr>
    </w:lvl>
    <w:lvl w:ilvl="2" w:tplc="BC14F736">
      <w:numFmt w:val="bullet"/>
      <w:lvlText w:val="•"/>
      <w:lvlJc w:val="left"/>
      <w:pPr>
        <w:ind w:left="568" w:hanging="128"/>
      </w:pPr>
      <w:rPr>
        <w:rFonts w:hint="default"/>
        <w:lang w:val="ru-RU" w:eastAsia="en-US" w:bidi="ar-SA"/>
      </w:rPr>
    </w:lvl>
    <w:lvl w:ilvl="3" w:tplc="6AA6D1AC">
      <w:numFmt w:val="bullet"/>
      <w:lvlText w:val="•"/>
      <w:lvlJc w:val="left"/>
      <w:pPr>
        <w:ind w:left="802" w:hanging="128"/>
      </w:pPr>
      <w:rPr>
        <w:rFonts w:hint="default"/>
        <w:lang w:val="ru-RU" w:eastAsia="en-US" w:bidi="ar-SA"/>
      </w:rPr>
    </w:lvl>
    <w:lvl w:ilvl="4" w:tplc="2AAA2022">
      <w:numFmt w:val="bullet"/>
      <w:lvlText w:val="•"/>
      <w:lvlJc w:val="left"/>
      <w:pPr>
        <w:ind w:left="1036" w:hanging="128"/>
      </w:pPr>
      <w:rPr>
        <w:rFonts w:hint="default"/>
        <w:lang w:val="ru-RU" w:eastAsia="en-US" w:bidi="ar-SA"/>
      </w:rPr>
    </w:lvl>
    <w:lvl w:ilvl="5" w:tplc="20C68E5A">
      <w:numFmt w:val="bullet"/>
      <w:lvlText w:val="•"/>
      <w:lvlJc w:val="left"/>
      <w:pPr>
        <w:ind w:left="1270" w:hanging="128"/>
      </w:pPr>
      <w:rPr>
        <w:rFonts w:hint="default"/>
        <w:lang w:val="ru-RU" w:eastAsia="en-US" w:bidi="ar-SA"/>
      </w:rPr>
    </w:lvl>
    <w:lvl w:ilvl="6" w:tplc="74E4E300">
      <w:numFmt w:val="bullet"/>
      <w:lvlText w:val="•"/>
      <w:lvlJc w:val="left"/>
      <w:pPr>
        <w:ind w:left="1504" w:hanging="128"/>
      </w:pPr>
      <w:rPr>
        <w:rFonts w:hint="default"/>
        <w:lang w:val="ru-RU" w:eastAsia="en-US" w:bidi="ar-SA"/>
      </w:rPr>
    </w:lvl>
    <w:lvl w:ilvl="7" w:tplc="01CE84F2">
      <w:numFmt w:val="bullet"/>
      <w:lvlText w:val="•"/>
      <w:lvlJc w:val="left"/>
      <w:pPr>
        <w:ind w:left="1738" w:hanging="128"/>
      </w:pPr>
      <w:rPr>
        <w:rFonts w:hint="default"/>
        <w:lang w:val="ru-RU" w:eastAsia="en-US" w:bidi="ar-SA"/>
      </w:rPr>
    </w:lvl>
    <w:lvl w:ilvl="8" w:tplc="ACD85200">
      <w:numFmt w:val="bullet"/>
      <w:lvlText w:val="•"/>
      <w:lvlJc w:val="left"/>
      <w:pPr>
        <w:ind w:left="1972" w:hanging="128"/>
      </w:pPr>
      <w:rPr>
        <w:rFonts w:hint="default"/>
        <w:lang w:val="ru-RU" w:eastAsia="en-US" w:bidi="ar-SA"/>
      </w:rPr>
    </w:lvl>
  </w:abstractNum>
  <w:abstractNum w:abstractNumId="6">
    <w:nsid w:val="6F153EEB"/>
    <w:multiLevelType w:val="hybridMultilevel"/>
    <w:tmpl w:val="EB6E978A"/>
    <w:lvl w:ilvl="0" w:tplc="26B66552">
      <w:numFmt w:val="bullet"/>
      <w:lvlText w:val=""/>
      <w:lvlJc w:val="left"/>
      <w:pPr>
        <w:ind w:left="862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638F9CA">
      <w:numFmt w:val="bullet"/>
      <w:lvlText w:val="•"/>
      <w:lvlJc w:val="left"/>
      <w:pPr>
        <w:ind w:left="1865" w:hanging="349"/>
      </w:pPr>
      <w:rPr>
        <w:rFonts w:hint="default"/>
        <w:lang w:val="ru-RU" w:eastAsia="en-US" w:bidi="ar-SA"/>
      </w:rPr>
    </w:lvl>
    <w:lvl w:ilvl="2" w:tplc="5B08C6D8">
      <w:numFmt w:val="bullet"/>
      <w:lvlText w:val="•"/>
      <w:lvlJc w:val="left"/>
      <w:pPr>
        <w:ind w:left="2870" w:hanging="349"/>
      </w:pPr>
      <w:rPr>
        <w:rFonts w:hint="default"/>
        <w:lang w:val="ru-RU" w:eastAsia="en-US" w:bidi="ar-SA"/>
      </w:rPr>
    </w:lvl>
    <w:lvl w:ilvl="3" w:tplc="062E530E">
      <w:numFmt w:val="bullet"/>
      <w:lvlText w:val="•"/>
      <w:lvlJc w:val="left"/>
      <w:pPr>
        <w:ind w:left="3875" w:hanging="349"/>
      </w:pPr>
      <w:rPr>
        <w:rFonts w:hint="default"/>
        <w:lang w:val="ru-RU" w:eastAsia="en-US" w:bidi="ar-SA"/>
      </w:rPr>
    </w:lvl>
    <w:lvl w:ilvl="4" w:tplc="942031DA">
      <w:numFmt w:val="bullet"/>
      <w:lvlText w:val="•"/>
      <w:lvlJc w:val="left"/>
      <w:pPr>
        <w:ind w:left="4881" w:hanging="349"/>
      </w:pPr>
      <w:rPr>
        <w:rFonts w:hint="default"/>
        <w:lang w:val="ru-RU" w:eastAsia="en-US" w:bidi="ar-SA"/>
      </w:rPr>
    </w:lvl>
    <w:lvl w:ilvl="5" w:tplc="05167A3C">
      <w:numFmt w:val="bullet"/>
      <w:lvlText w:val="•"/>
      <w:lvlJc w:val="left"/>
      <w:pPr>
        <w:ind w:left="5886" w:hanging="349"/>
      </w:pPr>
      <w:rPr>
        <w:rFonts w:hint="default"/>
        <w:lang w:val="ru-RU" w:eastAsia="en-US" w:bidi="ar-SA"/>
      </w:rPr>
    </w:lvl>
    <w:lvl w:ilvl="6" w:tplc="F152734A">
      <w:numFmt w:val="bullet"/>
      <w:lvlText w:val="•"/>
      <w:lvlJc w:val="left"/>
      <w:pPr>
        <w:ind w:left="6891" w:hanging="349"/>
      </w:pPr>
      <w:rPr>
        <w:rFonts w:hint="default"/>
        <w:lang w:val="ru-RU" w:eastAsia="en-US" w:bidi="ar-SA"/>
      </w:rPr>
    </w:lvl>
    <w:lvl w:ilvl="7" w:tplc="378C7444">
      <w:numFmt w:val="bullet"/>
      <w:lvlText w:val="•"/>
      <w:lvlJc w:val="left"/>
      <w:pPr>
        <w:ind w:left="7897" w:hanging="349"/>
      </w:pPr>
      <w:rPr>
        <w:rFonts w:hint="default"/>
        <w:lang w:val="ru-RU" w:eastAsia="en-US" w:bidi="ar-SA"/>
      </w:rPr>
    </w:lvl>
    <w:lvl w:ilvl="8" w:tplc="B19672DE">
      <w:numFmt w:val="bullet"/>
      <w:lvlText w:val="•"/>
      <w:lvlJc w:val="left"/>
      <w:pPr>
        <w:ind w:left="8902" w:hanging="349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8264A"/>
    <w:rsid w:val="000653FA"/>
    <w:rsid w:val="000713D2"/>
    <w:rsid w:val="0016041F"/>
    <w:rsid w:val="002945A9"/>
    <w:rsid w:val="003B541C"/>
    <w:rsid w:val="00663514"/>
    <w:rsid w:val="0068264A"/>
    <w:rsid w:val="006F1F77"/>
    <w:rsid w:val="008C63C2"/>
    <w:rsid w:val="00B4676C"/>
    <w:rsid w:val="00D41E10"/>
    <w:rsid w:val="00F42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33D2CC-BCBF-4FEA-97BB-6912FD93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26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26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68264A"/>
    <w:pPr>
      <w:ind w:left="1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68264A"/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8264A"/>
    <w:pPr>
      <w:jc w:val="center"/>
      <w:outlineLvl w:val="1"/>
    </w:pPr>
    <w:rPr>
      <w:b/>
      <w:bCs/>
      <w:sz w:val="26"/>
      <w:szCs w:val="26"/>
    </w:rPr>
  </w:style>
  <w:style w:type="paragraph" w:styleId="a5">
    <w:name w:val="Title"/>
    <w:basedOn w:val="a"/>
    <w:link w:val="a6"/>
    <w:uiPriority w:val="1"/>
    <w:qFormat/>
    <w:rsid w:val="0068264A"/>
    <w:pPr>
      <w:ind w:left="10" w:right="291"/>
      <w:jc w:val="center"/>
    </w:pPr>
    <w:rPr>
      <w:b/>
      <w:bCs/>
      <w:sz w:val="36"/>
      <w:szCs w:val="36"/>
    </w:rPr>
  </w:style>
  <w:style w:type="character" w:customStyle="1" w:styleId="a6">
    <w:name w:val="Название Знак"/>
    <w:basedOn w:val="a0"/>
    <w:link w:val="a5"/>
    <w:uiPriority w:val="1"/>
    <w:rsid w:val="0068264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7">
    <w:name w:val="List Paragraph"/>
    <w:basedOn w:val="a"/>
    <w:uiPriority w:val="1"/>
    <w:qFormat/>
    <w:rsid w:val="0068264A"/>
    <w:pPr>
      <w:ind w:left="141"/>
    </w:pPr>
  </w:style>
  <w:style w:type="paragraph" w:customStyle="1" w:styleId="TableParagraph">
    <w:name w:val="Table Paragraph"/>
    <w:basedOn w:val="a"/>
    <w:uiPriority w:val="1"/>
    <w:qFormat/>
    <w:rsid w:val="0068264A"/>
  </w:style>
  <w:style w:type="paragraph" w:styleId="a8">
    <w:name w:val="No Spacing"/>
    <w:uiPriority w:val="1"/>
    <w:qFormat/>
    <w:rsid w:val="006826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samoh</dc:creator>
  <cp:lastModifiedBy>пользователь</cp:lastModifiedBy>
  <cp:revision>6</cp:revision>
  <dcterms:created xsi:type="dcterms:W3CDTF">2025-04-03T08:56:00Z</dcterms:created>
  <dcterms:modified xsi:type="dcterms:W3CDTF">2025-04-06T16:52:00Z</dcterms:modified>
</cp:coreProperties>
</file>