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ABD" w:rsidRPr="00AC70AF" w:rsidRDefault="00412F3E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43.2pt">
            <v:imagedata r:id="rId4" o:title="политика"/>
          </v:shape>
        </w:pict>
      </w:r>
      <w:bookmarkStart w:id="0" w:name="_GoBack"/>
      <w:bookmarkEnd w:id="0"/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C70AF" w:rsidRDefault="002169DA" w:rsidP="00800ABD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>1. Цели и задачи внедрения</w:t>
      </w:r>
      <w:r w:rsidR="00800ABD" w:rsidRPr="00AC70AF">
        <w:rPr>
          <w:rFonts w:ascii="Times New Roman" w:hAnsi="Times New Roman" w:cs="Times New Roman"/>
          <w:b/>
          <w:sz w:val="24"/>
          <w:szCs w:val="24"/>
        </w:rPr>
        <w:t xml:space="preserve"> антикоррупционной политики</w:t>
      </w:r>
    </w:p>
    <w:p w:rsidR="00800ABD" w:rsidRPr="00AC70AF" w:rsidRDefault="00800ABD" w:rsidP="00800ABD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 xml:space="preserve"> в МА</w:t>
      </w:r>
      <w:r w:rsidR="002169DA" w:rsidRPr="00AC70AF">
        <w:rPr>
          <w:rFonts w:ascii="Times New Roman" w:hAnsi="Times New Roman" w:cs="Times New Roman"/>
          <w:b/>
          <w:sz w:val="24"/>
          <w:szCs w:val="24"/>
        </w:rPr>
        <w:t>У</w:t>
      </w:r>
      <w:r w:rsidRPr="00AC7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9DA" w:rsidRPr="00AC70AF">
        <w:rPr>
          <w:rFonts w:ascii="Times New Roman" w:hAnsi="Times New Roman" w:cs="Times New Roman"/>
          <w:b/>
          <w:sz w:val="24"/>
          <w:szCs w:val="24"/>
        </w:rPr>
        <w:t>ДО</w:t>
      </w:r>
      <w:r w:rsidRPr="00AC70A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169DA" w:rsidRPr="00AC70AF">
        <w:rPr>
          <w:rFonts w:ascii="Times New Roman" w:hAnsi="Times New Roman" w:cs="Times New Roman"/>
          <w:b/>
          <w:sz w:val="24"/>
          <w:szCs w:val="24"/>
        </w:rPr>
        <w:t>ДШИ</w:t>
      </w:r>
      <w:r w:rsidRPr="00AC70AF">
        <w:rPr>
          <w:rFonts w:ascii="Times New Roman" w:hAnsi="Times New Roman" w:cs="Times New Roman"/>
          <w:b/>
          <w:sz w:val="24"/>
          <w:szCs w:val="24"/>
        </w:rPr>
        <w:t>» Тоцкого района</w:t>
      </w: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Антикоррупционная политика </w:t>
      </w:r>
      <w:r w:rsidR="00800ABD" w:rsidRPr="00AC70AF">
        <w:rPr>
          <w:rFonts w:ascii="Times New Roman" w:hAnsi="Times New Roman" w:cs="Times New Roman"/>
          <w:sz w:val="24"/>
          <w:szCs w:val="24"/>
        </w:rPr>
        <w:t xml:space="preserve">МАУ ДО «ДШИ» </w:t>
      </w:r>
      <w:r w:rsidRPr="00AC70AF">
        <w:rPr>
          <w:rFonts w:ascii="Times New Roman" w:hAnsi="Times New Roman" w:cs="Times New Roman"/>
          <w:sz w:val="24"/>
          <w:szCs w:val="24"/>
        </w:rPr>
        <w:t xml:space="preserve">представляет собой комплекс взаимосвязанных принципов, процедур и </w:t>
      </w:r>
      <w:proofErr w:type="gramStart"/>
      <w:r w:rsidRPr="00AC70AF">
        <w:rPr>
          <w:rFonts w:ascii="Times New Roman" w:hAnsi="Times New Roman" w:cs="Times New Roman"/>
          <w:sz w:val="24"/>
          <w:szCs w:val="24"/>
        </w:rPr>
        <w:t>конкретных мероприятий</w:t>
      </w:r>
      <w:proofErr w:type="gramEnd"/>
      <w:r w:rsidRPr="00AC70AF">
        <w:rPr>
          <w:rFonts w:ascii="Times New Roman" w:hAnsi="Times New Roman" w:cs="Times New Roman"/>
          <w:sz w:val="24"/>
          <w:szCs w:val="24"/>
        </w:rPr>
        <w:t xml:space="preserve"> направленных на профилактику и пресечение коррупционных правонарушений в деятельности. 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– Федеральный закон № 273-ФЗ). Нормативными актами, регулирующими антикоррупционную политику </w:t>
      </w:r>
      <w:r w:rsidR="00800ABD" w:rsidRPr="00AC70AF">
        <w:rPr>
          <w:rFonts w:ascii="Times New Roman" w:hAnsi="Times New Roman" w:cs="Times New Roman"/>
          <w:sz w:val="24"/>
          <w:szCs w:val="24"/>
        </w:rPr>
        <w:t xml:space="preserve">МАУ ДО «ДШИ» </w:t>
      </w:r>
      <w:r w:rsidRPr="00AC70AF">
        <w:rPr>
          <w:rFonts w:ascii="Times New Roman" w:hAnsi="Times New Roman" w:cs="Times New Roman"/>
          <w:sz w:val="24"/>
          <w:szCs w:val="24"/>
        </w:rPr>
        <w:t xml:space="preserve">являются также Федеральный закон от 29.12.2012 г. «Об образовании в РФ», Федеральный закон от 05.04.2013г. «О контрактной системе в сфере закупок товаров, работ, услуг для обеспечения государственных и муниципальных нужд», Устав </w:t>
      </w:r>
      <w:r w:rsidR="00800ABD" w:rsidRPr="00AC70AF">
        <w:rPr>
          <w:rFonts w:ascii="Times New Roman" w:hAnsi="Times New Roman" w:cs="Times New Roman"/>
          <w:sz w:val="24"/>
          <w:szCs w:val="24"/>
        </w:rPr>
        <w:t xml:space="preserve">МАУ ДО «ДШИ» </w:t>
      </w:r>
      <w:r w:rsidRPr="00AC70AF">
        <w:rPr>
          <w:rFonts w:ascii="Times New Roman" w:hAnsi="Times New Roman" w:cs="Times New Roman"/>
          <w:sz w:val="24"/>
          <w:szCs w:val="24"/>
        </w:rPr>
        <w:t xml:space="preserve">и другие локальные акты. В соответствии со ст.13.3 Федерального закона № 273-ФЗ меры по предупреждению коррупции, принимаемые в учреждении, могут включать: 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2) сотрудничество учреждения с правоохранительными органами;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3) разработку и внедрение в практику стандартов и процедур, направленных на обеспечение добросовестной работы учреждения; 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4) принятие кодекса этики и служебного поведения работников учреждения; 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5) предотвращение и урегулирование конфликта интересов;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lastRenderedPageBreak/>
        <w:t xml:space="preserve"> 6) недопущение составления неофициальной отчетности и использования поддельных документов. Антикоррупционная политика учреждения направлена на реализацию данных мер. </w:t>
      </w: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169DA" w:rsidRPr="00AC70AF">
        <w:rPr>
          <w:rFonts w:ascii="Times New Roman" w:hAnsi="Times New Roman" w:cs="Times New Roman"/>
          <w:b/>
          <w:sz w:val="24"/>
          <w:szCs w:val="24"/>
        </w:rPr>
        <w:t xml:space="preserve">2. Используемые в положении понятия и определения </w:t>
      </w:r>
    </w:p>
    <w:p w:rsidR="00800ABD" w:rsidRPr="00AC70AF" w:rsidRDefault="00800ABD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>Коррупция</w:t>
      </w:r>
      <w:r w:rsidRPr="00AC70AF">
        <w:rPr>
          <w:rFonts w:ascii="Times New Roman" w:hAnsi="Times New Roman" w:cs="Times New Roman"/>
          <w:sz w:val="24"/>
          <w:szCs w:val="24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 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Коррупцией также является совершение переч</w:t>
      </w:r>
      <w:r w:rsidR="00800ABD" w:rsidRPr="00AC70AF">
        <w:rPr>
          <w:rFonts w:ascii="Times New Roman" w:hAnsi="Times New Roman" w:cs="Times New Roman"/>
          <w:sz w:val="24"/>
          <w:szCs w:val="24"/>
        </w:rPr>
        <w:t xml:space="preserve">исленных деяний от имени или в </w:t>
      </w:r>
      <w:r w:rsidRPr="00AC70AF">
        <w:rPr>
          <w:rFonts w:ascii="Times New Roman" w:hAnsi="Times New Roman" w:cs="Times New Roman"/>
          <w:sz w:val="24"/>
          <w:szCs w:val="24"/>
        </w:rPr>
        <w:t xml:space="preserve">интересах юридического лица (пункт 1 статьи 1 Федерального закона от 25 декабря 2008 г. № 273-ФЗ «О противодействии коррупции»). 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>Противодействие коррупции</w:t>
      </w:r>
      <w:r w:rsidRPr="00AC70AF">
        <w:rPr>
          <w:rFonts w:ascii="Times New Roman" w:hAnsi="Times New Roman" w:cs="Times New Roman"/>
          <w:sz w:val="24"/>
          <w:szCs w:val="24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 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б) по выявлению, предупреждению, пресечению, раскрытию и расследованию коррупционных правонарушений (борьба с коррупцией); 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в) по минимизации и (или) ликвидации последствий коррупционных правонарушений. 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Pr="00AC70AF">
        <w:rPr>
          <w:rFonts w:ascii="Times New Roman" w:hAnsi="Times New Roman" w:cs="Times New Roman"/>
          <w:sz w:val="24"/>
          <w:szCs w:val="24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</w:t>
      </w:r>
      <w:r w:rsidRPr="00AC70AF">
        <w:rPr>
          <w:rFonts w:ascii="Times New Roman" w:hAnsi="Times New Roman" w:cs="Times New Roman"/>
          <w:b/>
          <w:sz w:val="24"/>
          <w:szCs w:val="24"/>
        </w:rPr>
        <w:t>Контрагент</w:t>
      </w:r>
      <w:r w:rsidRPr="00AC70AF">
        <w:rPr>
          <w:rFonts w:ascii="Times New Roman" w:hAnsi="Times New Roman" w:cs="Times New Roman"/>
          <w:sz w:val="24"/>
          <w:szCs w:val="24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 </w:t>
      </w:r>
    </w:p>
    <w:p w:rsidR="00800AB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>Взятка</w:t>
      </w:r>
      <w:r w:rsidRPr="00AC70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C70AF">
        <w:rPr>
          <w:rFonts w:ascii="Times New Roman" w:hAnsi="Times New Roman" w:cs="Times New Roman"/>
          <w:sz w:val="24"/>
          <w:szCs w:val="24"/>
        </w:rPr>
        <w:t>– получение должностным лицом, иностранным должностным лицом</w:t>
      </w:r>
      <w:r w:rsidR="00800ABD" w:rsidRPr="00AC70AF">
        <w:rPr>
          <w:rFonts w:ascii="Times New Roman" w:hAnsi="Times New Roman" w:cs="Times New Roman"/>
          <w:sz w:val="24"/>
          <w:szCs w:val="24"/>
        </w:rPr>
        <w:t>,</w:t>
      </w:r>
      <w:r w:rsidRPr="00AC70AF">
        <w:rPr>
          <w:rFonts w:ascii="Times New Roman" w:hAnsi="Times New Roman" w:cs="Times New Roman"/>
          <w:sz w:val="24"/>
          <w:szCs w:val="24"/>
        </w:rPr>
        <w:t xml:space="preserve">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  <w:r w:rsidRPr="00AC70AF">
        <w:rPr>
          <w:rFonts w:ascii="Times New Roman" w:hAnsi="Times New Roman" w:cs="Times New Roman"/>
          <w:b/>
          <w:sz w:val="24"/>
          <w:szCs w:val="24"/>
        </w:rPr>
        <w:t>Коммерческий подкуп</w:t>
      </w:r>
      <w:r w:rsidRPr="00AC70AF">
        <w:rPr>
          <w:rFonts w:ascii="Times New Roman" w:hAnsi="Times New Roman" w:cs="Times New Roman"/>
          <w:sz w:val="24"/>
          <w:szCs w:val="24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>Конфликт интересов</w:t>
      </w:r>
      <w:r w:rsidRPr="00AC70AF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</w:t>
      </w:r>
      <w:r w:rsidR="00800ABD" w:rsidRPr="00AC70AF">
        <w:rPr>
          <w:rFonts w:ascii="Times New Roman" w:hAnsi="Times New Roman" w:cs="Times New Roman"/>
          <w:sz w:val="24"/>
          <w:szCs w:val="24"/>
        </w:rPr>
        <w:t xml:space="preserve">ителя организации) и правами и </w:t>
      </w:r>
      <w:r w:rsidRPr="00AC70AF">
        <w:rPr>
          <w:rFonts w:ascii="Times New Roman" w:hAnsi="Times New Roman" w:cs="Times New Roman"/>
          <w:sz w:val="24"/>
          <w:szCs w:val="24"/>
        </w:rPr>
        <w:t xml:space="preserve">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lastRenderedPageBreak/>
        <w:t>Личная заинтересованность работника</w:t>
      </w:r>
      <w:r w:rsidRPr="00AC70AF">
        <w:rPr>
          <w:rFonts w:ascii="Times New Roman" w:hAnsi="Times New Roman" w:cs="Times New Roman"/>
          <w:sz w:val="24"/>
          <w:szCs w:val="24"/>
        </w:rPr>
        <w:t xml:space="preserve"> (представителя учреждения) – заинтересованность работника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 </w:t>
      </w:r>
    </w:p>
    <w:p w:rsidR="00490AE7" w:rsidRPr="00AC70AF" w:rsidRDefault="002169DA" w:rsidP="00490AE7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 xml:space="preserve">3. Основные принципы антикоррупционной деятельности </w:t>
      </w:r>
      <w:r w:rsidR="00490AE7" w:rsidRPr="00AC70AF">
        <w:rPr>
          <w:rFonts w:ascii="Times New Roman" w:hAnsi="Times New Roman" w:cs="Times New Roman"/>
          <w:b/>
          <w:sz w:val="24"/>
          <w:szCs w:val="24"/>
        </w:rPr>
        <w:t>МАУ ДО «ДШИ»</w:t>
      </w:r>
    </w:p>
    <w:p w:rsidR="00490AE7" w:rsidRPr="00AC70AF" w:rsidRDefault="00490AE7" w:rsidP="00490AE7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Системы мер противодействия коррупции в учреждении основываться на следующих ключевых принципах.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3. 1. Принцип соответствия политики организации действующему законодательству и общепринятым нормам. 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учреждению.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3.2. Принцип личного примера руководства. 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коррупции.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3.3. Принцип вовлеченности работников. 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3.4. Принцип соразмерности антикоррупционных процедур риску коррупции. Разработка и выполнение комплекса мероприятий, позволяющих снизить вероятность вовлечения учреждения, ее руководителей и сотрудников в коррупционную деятельность, осуществляется с учетом существующих в деятельности данного учреждения коррупционных рисков.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3.5. Принцип эффективности </w:t>
      </w:r>
      <w:r w:rsidR="00490AE7" w:rsidRPr="00AC70AF">
        <w:rPr>
          <w:rFonts w:ascii="Times New Roman" w:hAnsi="Times New Roman" w:cs="Times New Roman"/>
          <w:sz w:val="24"/>
          <w:szCs w:val="24"/>
        </w:rPr>
        <w:t xml:space="preserve">антикоррупционных процедур.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Применение в учреждении таких антикоррупционных мероприятий, которые имеют низкую стоимость, обеспечивают простоту реализации и приносят значимый результат.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3.6. Принцип ответственности и неотвратимости наказания.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3.7. Принцип открытости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Информирование контрагентов, партнеров и общественности о принятых в учреждении антикоррупционных стандартах ведения деятельности.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3.8. Принцип постоянного контроля и регулярного мониторинга. Регулярное осуществление мониторинга эффективности внедренных антикоррупционных стандартов и процедур, а также контроля за их исполнением. </w:t>
      </w:r>
    </w:p>
    <w:p w:rsidR="00490AE7" w:rsidRPr="00AC70AF" w:rsidRDefault="002169DA" w:rsidP="00490AE7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>4. Область применения политики и круг лиц, попадающих под ее действие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Основным кругом лиц, попадающих под действие политики, являются работники </w:t>
      </w:r>
      <w:r w:rsidR="00490AE7" w:rsidRPr="00AC70AF">
        <w:rPr>
          <w:rFonts w:ascii="Times New Roman" w:hAnsi="Times New Roman" w:cs="Times New Roman"/>
          <w:sz w:val="24"/>
          <w:szCs w:val="24"/>
        </w:rPr>
        <w:t>МАУ ДО «ДШИ»</w:t>
      </w:r>
      <w:r w:rsidRPr="00AC70AF">
        <w:rPr>
          <w:rFonts w:ascii="Times New Roman" w:hAnsi="Times New Roman" w:cs="Times New Roman"/>
          <w:sz w:val="24"/>
          <w:szCs w:val="24"/>
        </w:rPr>
        <w:t xml:space="preserve">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</w:t>
      </w:r>
      <w:r w:rsidR="00490AE7" w:rsidRPr="00AC70AF">
        <w:rPr>
          <w:rFonts w:ascii="Times New Roman" w:hAnsi="Times New Roman" w:cs="Times New Roman"/>
          <w:sz w:val="24"/>
          <w:szCs w:val="24"/>
        </w:rPr>
        <w:t xml:space="preserve">МАУ ДО «ДШИ» </w:t>
      </w:r>
      <w:r w:rsidRPr="00AC70AF">
        <w:rPr>
          <w:rFonts w:ascii="Times New Roman" w:hAnsi="Times New Roman" w:cs="Times New Roman"/>
          <w:sz w:val="24"/>
          <w:szCs w:val="24"/>
        </w:rPr>
        <w:t xml:space="preserve">работы или предоставляющие услуги на основе гражданско-правовых договоров. В этом случае соответствующие положения нужно включить в текст договоров. </w:t>
      </w:r>
    </w:p>
    <w:p w:rsidR="00490AE7" w:rsidRPr="00AC70AF" w:rsidRDefault="002169DA" w:rsidP="00490AE7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 xml:space="preserve">5. Определение должностных лиц </w:t>
      </w:r>
      <w:r w:rsidR="00490AE7" w:rsidRPr="00AC70AF">
        <w:rPr>
          <w:rFonts w:ascii="Times New Roman" w:hAnsi="Times New Roman" w:cs="Times New Roman"/>
          <w:b/>
          <w:sz w:val="24"/>
          <w:szCs w:val="24"/>
        </w:rPr>
        <w:t>МАУ ДО «ДШИ»</w:t>
      </w:r>
      <w:r w:rsidRPr="00AC70AF">
        <w:rPr>
          <w:rFonts w:ascii="Times New Roman" w:hAnsi="Times New Roman" w:cs="Times New Roman"/>
          <w:b/>
          <w:sz w:val="24"/>
          <w:szCs w:val="24"/>
        </w:rPr>
        <w:t>, ответственных за реализацию антикоррупционной политики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В </w:t>
      </w:r>
      <w:r w:rsidR="00490AE7" w:rsidRPr="00AC70AF">
        <w:rPr>
          <w:rFonts w:ascii="Times New Roman" w:hAnsi="Times New Roman" w:cs="Times New Roman"/>
          <w:sz w:val="24"/>
          <w:szCs w:val="24"/>
        </w:rPr>
        <w:t xml:space="preserve">МАУ ДО «ДШИ» </w:t>
      </w:r>
      <w:r w:rsidRPr="00AC70AF">
        <w:rPr>
          <w:rFonts w:ascii="Times New Roman" w:hAnsi="Times New Roman" w:cs="Times New Roman"/>
          <w:sz w:val="24"/>
          <w:szCs w:val="24"/>
        </w:rPr>
        <w:t xml:space="preserve"> ответственным за противодействие коррупции, исходя из установленных задач, специфики деятельности, штатной численности, организационной структуры, </w:t>
      </w:r>
      <w:r w:rsidRPr="00AC70AF">
        <w:rPr>
          <w:rFonts w:ascii="Times New Roman" w:hAnsi="Times New Roman" w:cs="Times New Roman"/>
          <w:sz w:val="24"/>
          <w:szCs w:val="24"/>
        </w:rPr>
        <w:lastRenderedPageBreak/>
        <w:t>материальных ресурсов является комиссия по противодействию коррупции. Задачи, функции и полномочия в комиссии по противодействию коррупции в сфере противодействия коррупции определены положением о комиссии по противодействию коррупции. Эти обязанности включают в частности: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разработку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</w:t>
      </w:r>
      <w:r w:rsidR="00490AE7" w:rsidRPr="00AC70AF">
        <w:rPr>
          <w:rFonts w:ascii="Times New Roman" w:hAnsi="Times New Roman" w:cs="Times New Roman"/>
          <w:sz w:val="24"/>
          <w:szCs w:val="24"/>
        </w:rPr>
        <w:t xml:space="preserve"> поведения работников и т.д.);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- проведение контрольных мероприятий, направленных на выявление коррупционных правонарушений работниками организации;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- организация проведения оценки коррупционных рисков;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- организация обучающих мероприятий по вопросам профилактики и противодействия коррупции и индивидуального консультирования работников;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проведение оценки результатов антикоррупционной работы и подготовка соответствующих отчетных материалов Учредителю.</w:t>
      </w:r>
    </w:p>
    <w:p w:rsidR="00490AE7" w:rsidRPr="00AC70AF" w:rsidRDefault="002169DA" w:rsidP="00490AE7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>6. 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Обязанности работников учреждения в связи с предупреждением и противодействием коррупции являются общими для всех работников </w:t>
      </w:r>
      <w:r w:rsidR="00490AE7" w:rsidRPr="00AC70AF">
        <w:rPr>
          <w:rFonts w:ascii="Times New Roman" w:hAnsi="Times New Roman" w:cs="Times New Roman"/>
          <w:sz w:val="24"/>
          <w:szCs w:val="24"/>
        </w:rPr>
        <w:t>МАУ ДО «ДШИ»</w:t>
      </w:r>
      <w:r w:rsidRPr="00AC70AF">
        <w:rPr>
          <w:rFonts w:ascii="Times New Roman" w:hAnsi="Times New Roman" w:cs="Times New Roman"/>
          <w:sz w:val="24"/>
          <w:szCs w:val="24"/>
        </w:rPr>
        <w:t xml:space="preserve">. Общими обязанностями работников в связи с предупреждением и противодействием коррупции являются следующие: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- воздерживаться от совершения и (или) участия в совершении коррупционных правонарушений в интересах или от имени </w:t>
      </w:r>
      <w:r w:rsidR="00490AE7" w:rsidRPr="00AC70AF">
        <w:rPr>
          <w:rFonts w:ascii="Times New Roman" w:hAnsi="Times New Roman" w:cs="Times New Roman"/>
          <w:sz w:val="24"/>
          <w:szCs w:val="24"/>
        </w:rPr>
        <w:t>МАУ ДО «ДШИ»</w:t>
      </w:r>
      <w:r w:rsidRPr="00AC70A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490AE7" w:rsidRPr="00AC70AF">
        <w:rPr>
          <w:rFonts w:ascii="Times New Roman" w:hAnsi="Times New Roman" w:cs="Times New Roman"/>
          <w:sz w:val="24"/>
          <w:szCs w:val="24"/>
        </w:rPr>
        <w:t>МАУ ДО «ДШИ»</w:t>
      </w:r>
      <w:r w:rsidRPr="00AC70A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- незамедлительно информировать руководство учреждения, директора школы о случаях склонения работника к совершению коррупционных правонарушений;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- незамедлительно информировать непосредственного начальника, руководство учреждения о ставшей известной и</w:t>
      </w:r>
      <w:r w:rsidR="00490AE7" w:rsidRPr="00AC70AF">
        <w:rPr>
          <w:rFonts w:ascii="Times New Roman" w:hAnsi="Times New Roman" w:cs="Times New Roman"/>
          <w:sz w:val="24"/>
          <w:szCs w:val="24"/>
        </w:rPr>
        <w:t xml:space="preserve">нформации о случаях совершения </w:t>
      </w:r>
      <w:r w:rsidRPr="00AC70AF">
        <w:rPr>
          <w:rFonts w:ascii="Times New Roman" w:hAnsi="Times New Roman" w:cs="Times New Roman"/>
          <w:sz w:val="24"/>
          <w:szCs w:val="24"/>
        </w:rPr>
        <w:t xml:space="preserve">коррупционных правонарушений другими работниками, контрагентами организации или иными лицами; </w:t>
      </w:r>
    </w:p>
    <w:p w:rsidR="00490AE7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- сообщить непосредственному начальнику или иному ответственному лицу о возможности возникновения либо возникшем у работника конфликте интересов. В целях обеспечения эффективного исполнения возложенных на работников обязанностей регламентируются процедуры их</w:t>
      </w:r>
      <w:r w:rsidR="00490AE7" w:rsidRPr="00AC70AF">
        <w:rPr>
          <w:rFonts w:ascii="Times New Roman" w:hAnsi="Times New Roman" w:cs="Times New Roman"/>
          <w:sz w:val="24"/>
          <w:szCs w:val="24"/>
        </w:rPr>
        <w:t xml:space="preserve"> соблюдения. Исходя из</w:t>
      </w:r>
      <w:r w:rsidRPr="00AC70AF">
        <w:rPr>
          <w:rFonts w:ascii="Times New Roman" w:hAnsi="Times New Roman" w:cs="Times New Roman"/>
          <w:sz w:val="24"/>
          <w:szCs w:val="24"/>
        </w:rPr>
        <w:t xml:space="preserve"> положений статьи 57 ТК РФ по соглашению сторон в трудовой договор, заключаемый с работником при приёме его на работу в </w:t>
      </w:r>
      <w:r w:rsidR="00490AE7" w:rsidRPr="00AC70AF">
        <w:rPr>
          <w:rFonts w:ascii="Times New Roman" w:hAnsi="Times New Roman" w:cs="Times New Roman"/>
          <w:sz w:val="24"/>
          <w:szCs w:val="24"/>
        </w:rPr>
        <w:t>МАУ ДО «ДШИ»</w:t>
      </w:r>
      <w:r w:rsidRPr="00AC70AF">
        <w:rPr>
          <w:rFonts w:ascii="Times New Roman" w:hAnsi="Times New Roman" w:cs="Times New Roman"/>
          <w:sz w:val="24"/>
          <w:szCs w:val="24"/>
        </w:rPr>
        <w:t xml:space="preserve">, могут включаться права и обязанности работника и работодателя, установленные данным локальным нормативным актом - «Антикоррупционная политика». Общие и специальные обязанности рекомендуется включить в трудовой договор с работником учреждения.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</w:t>
      </w:r>
      <w:r w:rsidRPr="00AC70AF">
        <w:rPr>
          <w:rFonts w:ascii="Times New Roman" w:hAnsi="Times New Roman" w:cs="Times New Roman"/>
          <w:sz w:val="24"/>
          <w:szCs w:val="24"/>
        </w:rPr>
        <w:lastRenderedPageBreak/>
        <w:t xml:space="preserve">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F20B0D" w:rsidRPr="00AC70AF" w:rsidRDefault="002169DA" w:rsidP="00AC70AF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 xml:space="preserve">7. Установление перечня реализуемых </w:t>
      </w:r>
      <w:r w:rsidR="00490AE7" w:rsidRPr="00AC70AF">
        <w:rPr>
          <w:rFonts w:ascii="Times New Roman" w:hAnsi="Times New Roman" w:cs="Times New Roman"/>
          <w:b/>
          <w:sz w:val="24"/>
          <w:szCs w:val="24"/>
        </w:rPr>
        <w:t>МАУ ДО «ДШИ»</w:t>
      </w:r>
      <w:r w:rsidR="00490AE7" w:rsidRPr="00AC70AF">
        <w:rPr>
          <w:rFonts w:ascii="Times New Roman" w:hAnsi="Times New Roman" w:cs="Times New Roman"/>
          <w:sz w:val="24"/>
          <w:szCs w:val="24"/>
        </w:rPr>
        <w:t xml:space="preserve"> </w:t>
      </w:r>
      <w:r w:rsidRPr="00AC70AF">
        <w:rPr>
          <w:rFonts w:ascii="Times New Roman" w:hAnsi="Times New Roman" w:cs="Times New Roman"/>
          <w:b/>
          <w:sz w:val="24"/>
          <w:szCs w:val="24"/>
        </w:rPr>
        <w:t>антикоррупционных мероприятий, стандартов и процедур и порядок их выполнения (применения)</w:t>
      </w:r>
    </w:p>
    <w:p w:rsidR="00F20B0D" w:rsidRPr="00AC70AF" w:rsidRDefault="00F20B0D" w:rsidP="00490AE7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положения о конфликте интересов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Разработка и введение специальных</w:t>
            </w:r>
          </w:p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антикоррупционных процедур</w:t>
            </w: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антикоррупционных положений в трудовые договора работников процедуры информирования работниками работодателя о случаях склонения их к совершению</w:t>
            </w:r>
          </w:p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и информирование работников</w:t>
            </w: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F20B0D" w:rsidRPr="00AC70AF" w:rsidTr="00F20B0D">
        <w:tc>
          <w:tcPr>
            <w:tcW w:w="4785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0B0D" w:rsidRPr="00AC70AF" w:rsidRDefault="00F20B0D" w:rsidP="0049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F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F20B0D" w:rsidRPr="00AC70AF" w:rsidRDefault="00F20B0D" w:rsidP="00F20B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0B0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В качестве приложения к антикоррупционной политике в </w:t>
      </w:r>
      <w:r w:rsidR="00F20B0D" w:rsidRPr="00AC70AF">
        <w:rPr>
          <w:rFonts w:ascii="Times New Roman" w:hAnsi="Times New Roman" w:cs="Times New Roman"/>
          <w:sz w:val="24"/>
          <w:szCs w:val="24"/>
        </w:rPr>
        <w:t xml:space="preserve">МАУ ДО «ДШИ» </w:t>
      </w:r>
      <w:r w:rsidRPr="00AC70AF">
        <w:rPr>
          <w:rFonts w:ascii="Times New Roman" w:hAnsi="Times New Roman" w:cs="Times New Roman"/>
          <w:sz w:val="24"/>
          <w:szCs w:val="24"/>
        </w:rPr>
        <w:t xml:space="preserve"> ежегодно утверждается план реализации антикоррупционных мероприятий. </w:t>
      </w:r>
    </w:p>
    <w:p w:rsidR="00F20B0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 xml:space="preserve">Оценка коррупционных рисков </w:t>
      </w:r>
    </w:p>
    <w:p w:rsidR="0028163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Целью оценки коррупционных рисков является определение конкретных процессов и видов деятельности </w:t>
      </w:r>
      <w:r w:rsidR="0028163D" w:rsidRPr="00AC70AF">
        <w:rPr>
          <w:rFonts w:ascii="Times New Roman" w:hAnsi="Times New Roman" w:cs="Times New Roman"/>
          <w:sz w:val="24"/>
          <w:szCs w:val="24"/>
        </w:rPr>
        <w:t>МАУ ДО «ДШИ»</w:t>
      </w:r>
      <w:r w:rsidRPr="00AC70AF">
        <w:rPr>
          <w:rFonts w:ascii="Times New Roman" w:hAnsi="Times New Roman" w:cs="Times New Roman"/>
          <w:sz w:val="24"/>
          <w:szCs w:val="24"/>
        </w:rPr>
        <w:t xml:space="preserve">,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выгоды, так и в целях получения выгоды учреждением. </w:t>
      </w:r>
    </w:p>
    <w:p w:rsidR="0028163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коррупции. </w:t>
      </w:r>
    </w:p>
    <w:p w:rsidR="0028163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Оценка коррупционных рисков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 </w:t>
      </w:r>
      <w:r w:rsidRPr="00AC70A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оценки коррупционных рисков: </w:t>
      </w:r>
    </w:p>
    <w:p w:rsidR="0028163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- представить деятельность учреждения в виде отдельных процессов, в каждом из которых выделить составные элементы (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8163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- выделить «критические точки»</w:t>
      </w:r>
    </w:p>
    <w:p w:rsidR="00AC70AF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lastRenderedPageBreak/>
        <w:t xml:space="preserve"> - для каждого процесса и определить те элементы (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), при реализации которых наиболее вероятно возникновение </w:t>
      </w:r>
      <w:r w:rsidR="00AC70AF" w:rsidRPr="00AC70AF">
        <w:rPr>
          <w:rFonts w:ascii="Times New Roman" w:hAnsi="Times New Roman" w:cs="Times New Roman"/>
          <w:sz w:val="24"/>
          <w:szCs w:val="24"/>
        </w:rPr>
        <w:t xml:space="preserve">коррупционных правонарушений. </w:t>
      </w:r>
    </w:p>
    <w:p w:rsidR="00AC70AF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Для каждого </w:t>
      </w:r>
      <w:proofErr w:type="spellStart"/>
      <w:r w:rsidRPr="00AC70AF">
        <w:rPr>
          <w:rFonts w:ascii="Times New Roman" w:hAnsi="Times New Roman" w:cs="Times New Roman"/>
          <w:sz w:val="24"/>
          <w:szCs w:val="24"/>
        </w:rPr>
        <w:t>подпроцесса</w:t>
      </w:r>
      <w:proofErr w:type="spellEnd"/>
      <w:r w:rsidRPr="00AC70AF">
        <w:rPr>
          <w:rFonts w:ascii="Times New Roman" w:hAnsi="Times New Roman" w:cs="Times New Roman"/>
          <w:sz w:val="24"/>
          <w:szCs w:val="24"/>
        </w:rPr>
        <w:t xml:space="preserve">, реализация которого связана с коррупционным риском, составить описание возможных коррупционных правонарушений, включающее: </w:t>
      </w:r>
    </w:p>
    <w:p w:rsidR="00AC70AF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- характеристику выгоды или преимущества, которое может быть получено учреждением или ее отдельными работниками при совершении «коррупционного правонарушения»;</w:t>
      </w:r>
    </w:p>
    <w:p w:rsidR="00AC70AF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должности в учреждении, которые являются «ключевыми» для совершения коррупционного правонарушения; </w:t>
      </w:r>
    </w:p>
    <w:p w:rsidR="00AC70AF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– участие каких должностных лиц учреждения необходимо, чтобы совершение коррупционного правонарушения стало возможным; </w:t>
      </w:r>
    </w:p>
    <w:p w:rsidR="00F20B0D" w:rsidRPr="00AC70AF" w:rsidRDefault="002169DA" w:rsidP="00800AB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- вероятные формы осуществления коррупционных платежей. Разработать комплекс мер по устранению или минимизации коррупционных рисков.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>8. Ответственность сотрудников за несоблюдение требований антикоррупционной политики</w:t>
      </w:r>
      <w:r w:rsidRPr="00AC70AF">
        <w:rPr>
          <w:rFonts w:ascii="Times New Roman" w:hAnsi="Times New Roman" w:cs="Times New Roman"/>
          <w:sz w:val="24"/>
          <w:szCs w:val="24"/>
        </w:rPr>
        <w:t xml:space="preserve"> 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 С целью регулирования и предотвращения конфликта интересов в деятельности своих работников в учреждении следует принять Положение о конфликте интересов.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 xml:space="preserve">Положение о конфликте интересов </w:t>
      </w:r>
      <w:r w:rsidRPr="00AC70AF">
        <w:rPr>
          <w:rFonts w:ascii="Times New Roman" w:hAnsi="Times New Roman" w:cs="Times New Roman"/>
          <w:sz w:val="24"/>
          <w:szCs w:val="24"/>
        </w:rPr>
        <w:t xml:space="preserve">– это внутренний документ организации,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В </w:t>
      </w:r>
      <w:r w:rsidR="00AC70AF" w:rsidRPr="00AC70AF">
        <w:rPr>
          <w:rFonts w:ascii="Times New Roman" w:hAnsi="Times New Roman" w:cs="Times New Roman"/>
          <w:sz w:val="24"/>
          <w:szCs w:val="24"/>
        </w:rPr>
        <w:t>МАУ ДО «</w:t>
      </w:r>
      <w:proofErr w:type="gramStart"/>
      <w:r w:rsidR="00AC70AF" w:rsidRPr="00AC70AF">
        <w:rPr>
          <w:rFonts w:ascii="Times New Roman" w:hAnsi="Times New Roman" w:cs="Times New Roman"/>
          <w:sz w:val="24"/>
          <w:szCs w:val="24"/>
        </w:rPr>
        <w:t xml:space="preserve">ДШИ»  </w:t>
      </w:r>
      <w:r w:rsidRPr="00AC70AF">
        <w:rPr>
          <w:rFonts w:ascii="Times New Roman" w:hAnsi="Times New Roman" w:cs="Times New Roman"/>
          <w:sz w:val="24"/>
          <w:szCs w:val="24"/>
        </w:rPr>
        <w:t>должно</w:t>
      </w:r>
      <w:proofErr w:type="gramEnd"/>
      <w:r w:rsidRPr="00AC70AF">
        <w:rPr>
          <w:rFonts w:ascii="Times New Roman" w:hAnsi="Times New Roman" w:cs="Times New Roman"/>
          <w:sz w:val="24"/>
          <w:szCs w:val="24"/>
        </w:rPr>
        <w:t xml:space="preserve"> проводиться обучения работников по вопросам профилактики и противодействия коррупции. Цели и задачи обучения определяют тематику и форму занятий. Обучение проводится по следующей тематике: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- юридическая ответственность за совершение коррупционных правонарушений;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-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(прикладная);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- выявление и разрешение конфликта интересов при выполнении трудовых обязанностей (прикл</w:t>
      </w:r>
      <w:r w:rsidR="00AC70AF" w:rsidRPr="00AC70AF">
        <w:rPr>
          <w:rFonts w:ascii="Times New Roman" w:hAnsi="Times New Roman" w:cs="Times New Roman"/>
          <w:sz w:val="24"/>
          <w:szCs w:val="24"/>
        </w:rPr>
        <w:t xml:space="preserve">адная); </w:t>
      </w:r>
      <w:r w:rsidRPr="00AC70AF">
        <w:rPr>
          <w:rFonts w:ascii="Times New Roman" w:hAnsi="Times New Roman" w:cs="Times New Roman"/>
          <w:sz w:val="24"/>
          <w:szCs w:val="24"/>
        </w:rPr>
        <w:t xml:space="preserve">- 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- взаимодействие с правоохранительными органами по вопросам профилактики и противодействия коррупции (прикладная). Возможны следующие виды обучения: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обучение по вопросам профилактики и противодействия коррупции непосредственно после приема на работу;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- 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- 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Консультирование по вопросам противодействия коррупции обычно осуществляется в индивидуальном порядке.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Федеральным законом от 6 декабря 2011г. № 402-ФЗ «О бухгалтерском учете» установлена обязанность для всех организаций осуществлять внутренний контроль хозяйственных операций, а для организаций, бухгалтерская отчетность которых подлежит обязательному </w:t>
      </w:r>
      <w:r w:rsidRPr="00AC70AF">
        <w:rPr>
          <w:rFonts w:ascii="Times New Roman" w:hAnsi="Times New Roman" w:cs="Times New Roman"/>
          <w:sz w:val="24"/>
          <w:szCs w:val="24"/>
        </w:rPr>
        <w:lastRenderedPageBreak/>
        <w:t xml:space="preserve">аудиту, также обязанность организовать внутренний контроль ведения бухгалтерского учета и составления бухгалтерской отчетности.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Система внутреннего контроля и аудита учреждения может способствовать профилактике и выявлению коррупционных правонарушений в деятельности учреждения.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учреждения. Для этого система внутреннего контроля и аудита должна учитывать требования антикоррупционной политики, реализуемой учреждением, в том числе: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- контроль документирования операций хозяйстве</w:t>
      </w:r>
      <w:r w:rsidR="00AC70AF" w:rsidRPr="00AC70AF">
        <w:rPr>
          <w:rFonts w:ascii="Times New Roman" w:hAnsi="Times New Roman" w:cs="Times New Roman"/>
          <w:sz w:val="24"/>
          <w:szCs w:val="24"/>
        </w:rPr>
        <w:t xml:space="preserve">нной деятельности учреждения;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прежде всего связан с обязанностью ведения финансовой (бухгалтерской) отчетности учреждения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проверка экономической обоснованности осуществляемых операций в сферах коррупционного риска. Проверка экономической обоснованности осуществляемых операций в сферах коррупционного риска может проводиться в отношении обмена деловыми подарками, благотворительных пожертвований, вознаграждений внешним консультантам и других сфер. При этом следует обращать внимание на наличие обстоятельств – индикаторов неправомерных действий, например: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оплата услуг, характер которых не определен либо вызывает сомнения;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- предоставление дорогостоящих подарков, оплата транспортных, развлекательных услуг,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- 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закупки или продажи по ценам, значительно отличающимся от рыночных;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сомнительные платежи наличными.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В рамках проводимых антикоррупционных мероприятий руководству учреждения и ее работникам следует также обратить внимание на положения законодательства, регулирующего противодействие легализации денежных средств, полученных незаконным способом, в том числе: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приобретение, владение или использование имущества, если известно, что такое имущество представляет собой доходы от преступлений;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 xml:space="preserve"> - сокрытие или утаивание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 </w:t>
      </w:r>
    </w:p>
    <w:p w:rsidR="00AC70AF" w:rsidRPr="00AC70AF" w:rsidRDefault="002169DA" w:rsidP="00AC70A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C70AF">
        <w:rPr>
          <w:rFonts w:ascii="Times New Roman" w:hAnsi="Times New Roman" w:cs="Times New Roman"/>
          <w:sz w:val="24"/>
          <w:szCs w:val="24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AC70AF" w:rsidRPr="00AC70AF" w:rsidRDefault="002169DA" w:rsidP="00AC70AF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0AF">
        <w:rPr>
          <w:rFonts w:ascii="Times New Roman" w:hAnsi="Times New Roman" w:cs="Times New Roman"/>
          <w:b/>
          <w:sz w:val="24"/>
          <w:szCs w:val="24"/>
        </w:rPr>
        <w:t>9. Порядок пересмотра и внесения изменений в антикоррупционную политику учреждения</w:t>
      </w:r>
    </w:p>
    <w:p w:rsidR="00371D9F" w:rsidRDefault="002169DA" w:rsidP="00AC70AF">
      <w:pPr>
        <w:spacing w:after="0"/>
        <w:ind w:left="-567"/>
        <w:jc w:val="both"/>
      </w:pPr>
      <w:r w:rsidRPr="00AC70AF">
        <w:rPr>
          <w:rFonts w:ascii="Times New Roman" w:hAnsi="Times New Roman" w:cs="Times New Roman"/>
          <w:sz w:val="24"/>
          <w:szCs w:val="24"/>
        </w:rPr>
        <w:lastRenderedPageBreak/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</w:t>
      </w:r>
      <w:r w:rsidRPr="00AC70AF">
        <w:rPr>
          <w:rFonts w:ascii="Times New Roman" w:hAnsi="Times New Roman" w:cs="Times New Roman"/>
        </w:rPr>
        <w:t>нному акту</w:t>
      </w:r>
      <w:r w:rsidR="00AC70AF" w:rsidRPr="00AC70AF">
        <w:rPr>
          <w:rFonts w:ascii="Times New Roman" w:hAnsi="Times New Roman" w:cs="Times New Roman"/>
        </w:rPr>
        <w:t>.</w:t>
      </w:r>
    </w:p>
    <w:sectPr w:rsidR="00371D9F" w:rsidSect="002169D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9DA"/>
    <w:rsid w:val="000813F4"/>
    <w:rsid w:val="002169DA"/>
    <w:rsid w:val="0028163D"/>
    <w:rsid w:val="00371D9F"/>
    <w:rsid w:val="00412F3E"/>
    <w:rsid w:val="00490AE7"/>
    <w:rsid w:val="00800ABD"/>
    <w:rsid w:val="008A3F44"/>
    <w:rsid w:val="009935C9"/>
    <w:rsid w:val="00AC70AF"/>
    <w:rsid w:val="00F2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BBFF3-DD79-4BAB-9511-9ACE46F5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3522</Words>
  <Characters>20080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2020-12-15T19:48:00Z</dcterms:created>
  <dcterms:modified xsi:type="dcterms:W3CDTF">2025-04-01T10:54:00Z</dcterms:modified>
</cp:coreProperties>
</file>